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930" w:rsidRPr="00E8643C" w:rsidRDefault="00626930">
      <w:pPr>
        <w:rPr>
          <w:b/>
          <w:bCs/>
          <w:lang w:val="pl-PL"/>
        </w:rPr>
      </w:pPr>
      <w:r w:rsidRPr="00E8643C">
        <w:rPr>
          <w:b/>
          <w:bCs/>
          <w:lang w:val="pl-PL"/>
        </w:rPr>
        <w:t xml:space="preserve">TEORIA ŻEGLOWANIA </w:t>
      </w:r>
      <w:proofErr w:type="spellStart"/>
      <w:r w:rsidRPr="00E8643C">
        <w:rPr>
          <w:b/>
          <w:bCs/>
          <w:lang w:val="pl-PL"/>
        </w:rPr>
        <w:t>ŻJ</w:t>
      </w:r>
      <w:proofErr w:type="spellEnd"/>
      <w:r w:rsidRPr="00E8643C">
        <w:rPr>
          <w:b/>
          <w:bCs/>
          <w:lang w:val="pl-PL"/>
        </w:rPr>
        <w:t xml:space="preserve"> – RYSUNKI</w:t>
      </w:r>
    </w:p>
    <w:p w:rsidR="00E8643C" w:rsidRPr="00E8643C" w:rsidRDefault="00E8643C">
      <w:pPr>
        <w:rPr>
          <w:b/>
          <w:bCs/>
          <w:lang w:val="pl-PL"/>
        </w:rPr>
      </w:pPr>
      <w:r w:rsidRPr="00E8643C">
        <w:rPr>
          <w:b/>
          <w:bCs/>
          <w:lang w:val="pl-PL"/>
        </w:rPr>
        <w:t xml:space="preserve">Małgorzata </w:t>
      </w:r>
      <w:proofErr w:type="spellStart"/>
      <w:r w:rsidRPr="00E8643C">
        <w:rPr>
          <w:b/>
          <w:bCs/>
          <w:lang w:val="pl-PL"/>
        </w:rPr>
        <w:t>Czarnomska</w:t>
      </w:r>
      <w:proofErr w:type="spellEnd"/>
    </w:p>
    <w:p w:rsidR="00E8643C" w:rsidRPr="00B4453C" w:rsidRDefault="00E8643C">
      <w:pPr>
        <w:rPr>
          <w:lang w:val="pl-PL"/>
        </w:rPr>
      </w:pPr>
    </w:p>
    <w:p w:rsidR="00626930" w:rsidRDefault="00B4453C">
      <w:pPr>
        <w:rPr>
          <w:i/>
          <w:iCs/>
          <w:lang w:val="pl-PL"/>
        </w:rPr>
      </w:pPr>
      <w:r w:rsidRPr="00E8643C">
        <w:rPr>
          <w:i/>
          <w:iCs/>
          <w:lang w:val="pl-PL"/>
        </w:rPr>
        <w:t xml:space="preserve">Do Grafika: </w:t>
      </w:r>
      <w:r w:rsidR="00E07773" w:rsidRPr="00E8643C">
        <w:rPr>
          <w:i/>
          <w:iCs/>
          <w:lang w:val="pl-PL"/>
        </w:rPr>
        <w:t>Rozdział rozpatruje jachty mieczowe, czyli śródlądowe i takimi należy się insp</w:t>
      </w:r>
      <w:r w:rsidR="002149C0">
        <w:rPr>
          <w:i/>
          <w:iCs/>
          <w:lang w:val="pl-PL"/>
        </w:rPr>
        <w:t>i</w:t>
      </w:r>
      <w:r w:rsidR="00E07773" w:rsidRPr="00E8643C">
        <w:rPr>
          <w:i/>
          <w:iCs/>
          <w:lang w:val="pl-PL"/>
        </w:rPr>
        <w:t xml:space="preserve">rować </w:t>
      </w:r>
      <w:r w:rsidR="00E07773" w:rsidRPr="00E8643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B4239C" w:rsidRDefault="002149C0">
      <w:pPr>
        <w:rPr>
          <w:i/>
          <w:iCs/>
          <w:lang w:val="pl-PL"/>
        </w:rPr>
      </w:pPr>
      <w:r>
        <w:rPr>
          <w:i/>
          <w:iCs/>
          <w:lang w:val="pl-PL"/>
        </w:rPr>
        <w:t>Tu przykładowe rysunki z jachtem mieczowym:</w:t>
      </w:r>
    </w:p>
    <w:p w:rsidR="00B4239C" w:rsidRDefault="002149C0">
      <w:r>
        <w:rPr>
          <w:noProof/>
        </w:rPr>
        <w:drawing>
          <wp:inline distT="0" distB="0" distL="0" distR="0">
            <wp:extent cx="2883694" cy="3844925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53" cy="38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9C0">
        <w:t xml:space="preserve"> </w:t>
      </w:r>
    </w:p>
    <w:p w:rsidR="002149C0" w:rsidRPr="00E8643C" w:rsidRDefault="002149C0">
      <w:pPr>
        <w:rPr>
          <w:i/>
          <w:iCs/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3231515" cy="4308686"/>
            <wp:effectExtent l="0" t="0" r="698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41" cy="431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30" w:rsidRPr="00B4453C" w:rsidRDefault="00626930">
      <w:pPr>
        <w:rPr>
          <w:lang w:val="pl-PL"/>
        </w:rPr>
      </w:pPr>
    </w:p>
    <w:p w:rsidR="00B4453C" w:rsidRDefault="00B4453C" w:rsidP="00B4453C">
      <w:pPr>
        <w:rPr>
          <w:sz w:val="24"/>
          <w:szCs w:val="24"/>
          <w:lang w:val="pl-PL"/>
        </w:rPr>
      </w:pPr>
      <w:r w:rsidRPr="008B397A">
        <w:rPr>
          <w:sz w:val="24"/>
          <w:szCs w:val="24"/>
          <w:lang w:val="pl-PL"/>
        </w:rPr>
        <w:t>/</w:t>
      </w:r>
      <w:r>
        <w:rPr>
          <w:sz w:val="24"/>
          <w:szCs w:val="24"/>
          <w:lang w:val="pl-PL"/>
        </w:rPr>
        <w:t xml:space="preserve">Rys. 1. Wiatr rzeczywisty, własny i pozorny. </w:t>
      </w:r>
    </w:p>
    <w:p w:rsidR="00B4453C" w:rsidRDefault="00B4239C" w:rsidP="00B4453C">
      <w:pPr>
        <w:rPr>
          <w:sz w:val="24"/>
          <w:szCs w:val="24"/>
          <w:lang w:val="pl-PL"/>
        </w:rPr>
      </w:pPr>
      <w:r>
        <w:rPr>
          <w:sz w:val="24"/>
          <w:szCs w:val="24"/>
          <w:highlight w:val="yellow"/>
          <w:lang w:val="pl-PL"/>
        </w:rPr>
        <w:t>Tu trzy rysunki. Pierwszy to jacht na kotwicy, drugi to jacht w ruchu (to przed jachtem to strzałka, nie kotwica</w:t>
      </w:r>
      <w:r w:rsidRPr="00B4239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highlight w:val="yellow"/>
          <w:lang w:val="pl-PL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sz w:val="24"/>
          <w:szCs w:val="24"/>
          <w:highlight w:val="yellow"/>
          <w:lang w:val="pl-PL"/>
        </w:rPr>
        <w:t xml:space="preserve">. Trzeci to złożenie sił. </w:t>
      </w:r>
      <w:r w:rsidR="00B4453C" w:rsidRPr="00AF31BE">
        <w:rPr>
          <w:sz w:val="24"/>
          <w:szCs w:val="24"/>
          <w:highlight w:val="yellow"/>
          <w:lang w:val="pl-PL"/>
        </w:rPr>
        <w:t>Podpisać strzałkę do przodu jako „prędkość jachtu”, a żółty kąt jako „różnica między kierunkiem wiatru rzeczywistego i pozornego”</w:t>
      </w:r>
    </w:p>
    <w:p w:rsidR="002149C0" w:rsidRDefault="002149C0" w:rsidP="00B4453C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2505075" cy="334010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59" cy="33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3C" w:rsidRPr="008B397A" w:rsidRDefault="00B4453C" w:rsidP="00B4453C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03E5C41C" wp14:editId="20A11BD3">
            <wp:extent cx="4381500" cy="2927279"/>
            <wp:effectExtent l="0" t="0" r="0" b="698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63" cy="29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3C" w:rsidRDefault="00112D57" w:rsidP="00112D57">
      <w:pPr>
        <w:rPr>
          <w:sz w:val="24"/>
          <w:szCs w:val="24"/>
          <w:lang w:val="pl-PL"/>
        </w:rPr>
      </w:pPr>
      <w:r w:rsidRPr="00E8643C">
        <w:rPr>
          <w:sz w:val="24"/>
          <w:szCs w:val="24"/>
          <w:lang w:val="pl-PL"/>
        </w:rPr>
        <w:t>/Rys. 2. Kursy względem wiatru.</w:t>
      </w:r>
      <w:r w:rsidR="00E8643C">
        <w:rPr>
          <w:sz w:val="24"/>
          <w:szCs w:val="24"/>
          <w:lang w:val="pl-PL"/>
        </w:rPr>
        <w:t xml:space="preserve"> </w:t>
      </w:r>
    </w:p>
    <w:p w:rsidR="00E8643C" w:rsidRDefault="00E8643C" w:rsidP="00112D57">
      <w:pPr>
        <w:rPr>
          <w:sz w:val="24"/>
          <w:szCs w:val="24"/>
          <w:lang w:val="pl-PL"/>
        </w:rPr>
      </w:pPr>
      <w:r w:rsidRPr="00E8643C">
        <w:rPr>
          <w:sz w:val="24"/>
          <w:szCs w:val="24"/>
          <w:highlight w:val="yellow"/>
          <w:lang w:val="pl-PL"/>
        </w:rPr>
        <w:t>Wywalić pole martwe, zostawić tylko kąt martwy.</w:t>
      </w:r>
    </w:p>
    <w:p w:rsidR="00112D57" w:rsidRDefault="00112D57" w:rsidP="00112D57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0332D6C5" wp14:editId="5065E642">
            <wp:extent cx="2541737" cy="2943225"/>
            <wp:effectExtent l="0" t="0" r="0" b="0"/>
            <wp:docPr id="47" name="Obraz 47" descr="Image result for kursy jachtÃ³w z naprzeci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kursy jachtÃ³w z naprzeciw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70" cy="29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57" w:rsidRDefault="00112D57" w:rsidP="00112D57">
      <w:pPr>
        <w:rPr>
          <w:sz w:val="24"/>
          <w:szCs w:val="24"/>
          <w:lang w:val="pl-PL"/>
        </w:rPr>
      </w:pPr>
      <w:r w:rsidRPr="00E8643C">
        <w:rPr>
          <w:sz w:val="24"/>
          <w:szCs w:val="24"/>
          <w:lang w:val="pl-PL"/>
        </w:rPr>
        <w:t>/Rys. 3. Określanie halsu w fordewindzie.</w:t>
      </w:r>
    </w:p>
    <w:p w:rsidR="00E8643C" w:rsidRDefault="00E8643C" w:rsidP="00112D57">
      <w:pPr>
        <w:rPr>
          <w:sz w:val="24"/>
          <w:szCs w:val="24"/>
          <w:lang w:val="pl-PL"/>
        </w:rPr>
      </w:pPr>
      <w:r w:rsidRPr="00E8643C">
        <w:rPr>
          <w:sz w:val="24"/>
          <w:szCs w:val="24"/>
          <w:highlight w:val="yellow"/>
          <w:lang w:val="pl-PL"/>
        </w:rPr>
        <w:t>Dwa rysunki z lewej podpisać „jacht jednomasztowy”, dwa z prawej „jacht dwumasztowy”</w:t>
      </w:r>
    </w:p>
    <w:p w:rsidR="00112D57" w:rsidRPr="008B397A" w:rsidRDefault="00112D57" w:rsidP="00112D57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7784564A" wp14:editId="2AEF4DD2">
            <wp:extent cx="5760720" cy="3848735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57" w:rsidRDefault="00112D57" w:rsidP="00112D57">
      <w:pPr>
        <w:rPr>
          <w:sz w:val="24"/>
          <w:szCs w:val="24"/>
          <w:lang w:val="pl-PL"/>
        </w:rPr>
      </w:pPr>
      <w:r w:rsidRPr="00E8643C">
        <w:rPr>
          <w:sz w:val="24"/>
          <w:szCs w:val="24"/>
          <w:lang w:val="pl-PL"/>
        </w:rPr>
        <w:t>/Rys. 4. Ostrzenie/odpadanie</w:t>
      </w:r>
    </w:p>
    <w:p w:rsidR="00E8643C" w:rsidRDefault="002149C0" w:rsidP="00112D57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2802890" cy="3737186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99" cy="373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6D" w:rsidRDefault="0031516D" w:rsidP="00112D57">
      <w:pPr>
        <w:rPr>
          <w:sz w:val="24"/>
          <w:szCs w:val="24"/>
          <w:lang w:val="pl-PL"/>
        </w:rPr>
      </w:pPr>
    </w:p>
    <w:p w:rsidR="0031516D" w:rsidRDefault="0031516D" w:rsidP="0031516D">
      <w:pPr>
        <w:rPr>
          <w:sz w:val="24"/>
          <w:szCs w:val="24"/>
          <w:lang w:val="pl-PL"/>
        </w:rPr>
      </w:pPr>
      <w:r w:rsidRPr="00B4239C">
        <w:rPr>
          <w:sz w:val="24"/>
          <w:szCs w:val="24"/>
          <w:lang w:val="pl-PL"/>
        </w:rPr>
        <w:t xml:space="preserve">/Rys. </w:t>
      </w:r>
      <w:r w:rsidRPr="00B4239C">
        <w:rPr>
          <w:sz w:val="24"/>
          <w:szCs w:val="24"/>
          <w:lang w:val="pl-PL"/>
        </w:rPr>
        <w:t>5</w:t>
      </w:r>
      <w:r w:rsidRPr="00B4239C">
        <w:rPr>
          <w:sz w:val="24"/>
          <w:szCs w:val="24"/>
          <w:lang w:val="pl-PL"/>
        </w:rPr>
        <w:t xml:space="preserve">. Wpływ </w:t>
      </w:r>
      <w:r w:rsidR="00B4239C">
        <w:rPr>
          <w:sz w:val="24"/>
          <w:szCs w:val="24"/>
          <w:lang w:val="pl-PL"/>
        </w:rPr>
        <w:t>z</w:t>
      </w:r>
      <w:r w:rsidRPr="00B4239C">
        <w:rPr>
          <w:sz w:val="24"/>
          <w:szCs w:val="24"/>
          <w:lang w:val="pl-PL"/>
        </w:rPr>
        <w:t>miany kierunku i siły wiatru rzeczywistego na wiatr pozorny.</w:t>
      </w:r>
      <w:r w:rsidR="00C03A26">
        <w:rPr>
          <w:sz w:val="24"/>
          <w:szCs w:val="24"/>
          <w:lang w:val="pl-PL"/>
        </w:rPr>
        <w:t xml:space="preserve"> (</w:t>
      </w:r>
      <w:proofErr w:type="spellStart"/>
      <w:r w:rsidR="00C03A26">
        <w:rPr>
          <w:sz w:val="24"/>
          <w:szCs w:val="24"/>
          <w:lang w:val="pl-PL"/>
        </w:rPr>
        <w:t>WR</w:t>
      </w:r>
      <w:proofErr w:type="spellEnd"/>
      <w:r w:rsidR="00C03A26">
        <w:rPr>
          <w:sz w:val="24"/>
          <w:szCs w:val="24"/>
          <w:lang w:val="pl-PL"/>
        </w:rPr>
        <w:t xml:space="preserve"> – wiatr rzeczywisty, WP – wiatr pozorny, </w:t>
      </w:r>
      <w:proofErr w:type="spellStart"/>
      <w:r w:rsidR="00C03A26">
        <w:rPr>
          <w:sz w:val="24"/>
          <w:szCs w:val="24"/>
          <w:lang w:val="pl-PL"/>
        </w:rPr>
        <w:t>WW</w:t>
      </w:r>
      <w:proofErr w:type="spellEnd"/>
      <w:r w:rsidR="00C03A26">
        <w:rPr>
          <w:sz w:val="24"/>
          <w:szCs w:val="24"/>
          <w:lang w:val="pl-PL"/>
        </w:rPr>
        <w:t xml:space="preserve"> – wiatr własny)</w:t>
      </w:r>
    </w:p>
    <w:p w:rsidR="00B4239C" w:rsidRPr="008B397A" w:rsidRDefault="00B4239C" w:rsidP="0031516D">
      <w:pPr>
        <w:rPr>
          <w:sz w:val="24"/>
          <w:szCs w:val="24"/>
          <w:lang w:val="pl-PL"/>
        </w:rPr>
      </w:pPr>
      <w:r w:rsidRPr="00B4239C">
        <w:rPr>
          <w:sz w:val="24"/>
          <w:szCs w:val="24"/>
          <w:highlight w:val="yellow"/>
          <w:lang w:val="pl-PL"/>
        </w:rPr>
        <w:t xml:space="preserve">Podpisać pionowe wektory </w:t>
      </w:r>
      <w:proofErr w:type="spellStart"/>
      <w:r w:rsidRPr="00B4239C">
        <w:rPr>
          <w:sz w:val="24"/>
          <w:szCs w:val="24"/>
          <w:highlight w:val="yellow"/>
          <w:lang w:val="pl-PL"/>
        </w:rPr>
        <w:t>WW</w:t>
      </w:r>
      <w:proofErr w:type="spellEnd"/>
      <w:r w:rsidRPr="00B4239C">
        <w:rPr>
          <w:sz w:val="24"/>
          <w:szCs w:val="24"/>
          <w:highlight w:val="yellow"/>
          <w:lang w:val="pl-PL"/>
        </w:rPr>
        <w:t xml:space="preserve">, a skośne niepodpisane wektory </w:t>
      </w:r>
      <w:proofErr w:type="spellStart"/>
      <w:r w:rsidRPr="00B4239C">
        <w:rPr>
          <w:sz w:val="24"/>
          <w:szCs w:val="24"/>
          <w:highlight w:val="yellow"/>
          <w:lang w:val="pl-PL"/>
        </w:rPr>
        <w:t>WR</w:t>
      </w:r>
      <w:proofErr w:type="spellEnd"/>
    </w:p>
    <w:p w:rsidR="0031516D" w:rsidRDefault="0031516D" w:rsidP="0031516D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71E06D19" wp14:editId="49C652F7">
            <wp:extent cx="5760720" cy="384873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C9" w:rsidRDefault="005E2DC9" w:rsidP="005E2DC9">
      <w:pPr>
        <w:rPr>
          <w:sz w:val="24"/>
          <w:szCs w:val="24"/>
          <w:lang w:val="pl-PL"/>
        </w:rPr>
      </w:pPr>
      <w:r w:rsidRPr="00B4239C">
        <w:rPr>
          <w:sz w:val="24"/>
          <w:szCs w:val="24"/>
          <w:lang w:val="pl-PL"/>
        </w:rPr>
        <w:lastRenderedPageBreak/>
        <w:t>/Rys. 6. Ostrzenie na szkwale</w:t>
      </w:r>
    </w:p>
    <w:p w:rsidR="00C03A26" w:rsidRDefault="00C03A26" w:rsidP="005E2DC9">
      <w:pPr>
        <w:rPr>
          <w:sz w:val="24"/>
          <w:szCs w:val="24"/>
          <w:lang w:val="pl-PL"/>
        </w:rPr>
      </w:pPr>
      <w:proofErr w:type="spellStart"/>
      <w:r w:rsidRPr="00C03A26">
        <w:rPr>
          <w:sz w:val="24"/>
          <w:szCs w:val="24"/>
          <w:highlight w:val="yellow"/>
          <w:lang w:val="pl-PL"/>
        </w:rPr>
        <w:t>Troche</w:t>
      </w:r>
      <w:proofErr w:type="spellEnd"/>
      <w:r w:rsidRPr="00C03A26">
        <w:rPr>
          <w:sz w:val="24"/>
          <w:szCs w:val="24"/>
          <w:highlight w:val="yellow"/>
          <w:lang w:val="pl-PL"/>
        </w:rPr>
        <w:t xml:space="preserve"> pokreślone, ale mam nadzieje, ze przekaz jest </w:t>
      </w:r>
      <w:proofErr w:type="spellStart"/>
      <w:r w:rsidRPr="00C03A26">
        <w:rPr>
          <w:sz w:val="24"/>
          <w:szCs w:val="24"/>
          <w:highlight w:val="yellow"/>
          <w:lang w:val="pl-PL"/>
        </w:rPr>
        <w:t>zrozumialy</w:t>
      </w:r>
      <w:proofErr w:type="spellEnd"/>
      <w:r w:rsidRPr="00C03A26">
        <w:rPr>
          <w:sz w:val="24"/>
          <w:szCs w:val="24"/>
          <w:highlight w:val="yellow"/>
          <w:lang w:val="pl-PL"/>
        </w:rPr>
        <w:t>. Kąt beta wywalić, jedynie łuk kąta niech pozostanie.</w:t>
      </w:r>
    </w:p>
    <w:p w:rsidR="00B4239C" w:rsidRDefault="00C03A26" w:rsidP="005E2DC9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>
            <wp:extent cx="3333750" cy="44450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C9" w:rsidRDefault="005E2DC9" w:rsidP="005E2DC9">
      <w:pPr>
        <w:rPr>
          <w:sz w:val="24"/>
          <w:szCs w:val="24"/>
          <w:lang w:val="pl-PL"/>
        </w:rPr>
      </w:pPr>
      <w:r w:rsidRPr="002C7E4E">
        <w:rPr>
          <w:sz w:val="24"/>
          <w:szCs w:val="24"/>
          <w:lang w:val="pl-PL"/>
        </w:rPr>
        <w:t>/Rys. 7. Zmiana pr</w:t>
      </w:r>
      <w:r w:rsidR="002C7E4E">
        <w:rPr>
          <w:sz w:val="24"/>
          <w:szCs w:val="24"/>
          <w:lang w:val="pl-PL"/>
        </w:rPr>
        <w:t>ę</w:t>
      </w:r>
      <w:r w:rsidRPr="002C7E4E">
        <w:rPr>
          <w:sz w:val="24"/>
          <w:szCs w:val="24"/>
          <w:lang w:val="pl-PL"/>
        </w:rPr>
        <w:t>dko</w:t>
      </w:r>
      <w:r w:rsidR="002C7E4E">
        <w:rPr>
          <w:sz w:val="24"/>
          <w:szCs w:val="24"/>
          <w:lang w:val="pl-PL"/>
        </w:rPr>
        <w:t>ś</w:t>
      </w:r>
      <w:r w:rsidRPr="002C7E4E">
        <w:rPr>
          <w:sz w:val="24"/>
          <w:szCs w:val="24"/>
          <w:lang w:val="pl-PL"/>
        </w:rPr>
        <w:t>ci jachtu a wiatr pozorny</w:t>
      </w:r>
    </w:p>
    <w:p w:rsidR="00C03A26" w:rsidRPr="008B397A" w:rsidRDefault="00AD132B" w:rsidP="005E2DC9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2628900" cy="35052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10" cy="35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C2" w:rsidRDefault="00DD77C2" w:rsidP="00DD77C2">
      <w:pPr>
        <w:rPr>
          <w:sz w:val="24"/>
          <w:szCs w:val="24"/>
          <w:lang w:val="pl-PL"/>
        </w:rPr>
      </w:pPr>
      <w:r w:rsidRPr="00C03A26">
        <w:rPr>
          <w:sz w:val="24"/>
          <w:szCs w:val="24"/>
          <w:lang w:val="pl-PL"/>
        </w:rPr>
        <w:t xml:space="preserve">/Rys. 8. Siły działające na żagiel. (Fa – siła aerodynamiczna, </w:t>
      </w:r>
      <w:proofErr w:type="spellStart"/>
      <w:r w:rsidRPr="00C03A26">
        <w:rPr>
          <w:sz w:val="24"/>
          <w:szCs w:val="24"/>
          <w:lang w:val="pl-PL"/>
        </w:rPr>
        <w:t>Fc</w:t>
      </w:r>
      <w:proofErr w:type="spellEnd"/>
      <w:r w:rsidRPr="00C03A26">
        <w:rPr>
          <w:sz w:val="24"/>
          <w:szCs w:val="24"/>
          <w:lang w:val="pl-PL"/>
        </w:rPr>
        <w:t xml:space="preserve"> – siła ciągu, </w:t>
      </w:r>
      <w:proofErr w:type="spellStart"/>
      <w:r w:rsidRPr="00C03A26">
        <w:rPr>
          <w:sz w:val="24"/>
          <w:szCs w:val="24"/>
          <w:lang w:val="pl-PL"/>
        </w:rPr>
        <w:t>Fd</w:t>
      </w:r>
      <w:proofErr w:type="spellEnd"/>
      <w:r w:rsidRPr="00C03A26">
        <w:rPr>
          <w:sz w:val="24"/>
          <w:szCs w:val="24"/>
          <w:lang w:val="pl-PL"/>
        </w:rPr>
        <w:t xml:space="preserve"> – siła przechylająca, czyli dryfu)</w:t>
      </w:r>
    </w:p>
    <w:p w:rsidR="00AD132B" w:rsidRPr="006406F5" w:rsidRDefault="00AD132B" w:rsidP="00DD77C2">
      <w:pPr>
        <w:rPr>
          <w:sz w:val="24"/>
          <w:szCs w:val="24"/>
          <w:lang w:val="pl-PL"/>
        </w:rPr>
      </w:pPr>
      <w:r w:rsidRPr="00AD132B">
        <w:rPr>
          <w:sz w:val="24"/>
          <w:szCs w:val="24"/>
          <w:highlight w:val="yellow"/>
          <w:lang w:val="pl-PL"/>
        </w:rPr>
        <w:t xml:space="preserve">Dodać opis punktu przyczepu sił jako </w:t>
      </w:r>
      <w:proofErr w:type="spellStart"/>
      <w:r w:rsidRPr="00AD132B">
        <w:rPr>
          <w:sz w:val="24"/>
          <w:szCs w:val="24"/>
          <w:highlight w:val="yellow"/>
          <w:lang w:val="pl-PL"/>
        </w:rPr>
        <w:t>SO</w:t>
      </w:r>
      <w:proofErr w:type="spellEnd"/>
    </w:p>
    <w:p w:rsidR="00DD77C2" w:rsidRDefault="00DD77C2" w:rsidP="00DD77C2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547E4784" wp14:editId="0B8A6527">
            <wp:extent cx="5760720" cy="384873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C0" w:rsidRDefault="002149C0" w:rsidP="00DD77C2">
      <w:pPr>
        <w:rPr>
          <w:sz w:val="24"/>
          <w:szCs w:val="24"/>
          <w:lang w:val="pl-PL"/>
        </w:rPr>
      </w:pPr>
    </w:p>
    <w:p w:rsidR="00DD77C2" w:rsidRDefault="00DD77C2" w:rsidP="00DD77C2">
      <w:pPr>
        <w:rPr>
          <w:sz w:val="24"/>
          <w:szCs w:val="24"/>
          <w:lang w:val="pl-PL"/>
        </w:rPr>
      </w:pPr>
    </w:p>
    <w:p w:rsidR="00730BCA" w:rsidRDefault="00730BCA" w:rsidP="00730BCA">
      <w:pPr>
        <w:rPr>
          <w:sz w:val="24"/>
          <w:szCs w:val="24"/>
          <w:lang w:val="pl-PL"/>
        </w:rPr>
      </w:pPr>
      <w:r w:rsidRPr="00AD132B">
        <w:rPr>
          <w:sz w:val="24"/>
          <w:szCs w:val="24"/>
          <w:lang w:val="pl-PL"/>
        </w:rPr>
        <w:lastRenderedPageBreak/>
        <w:t xml:space="preserve">/Rys. 9. Strugi wiatru opływające żagiel i powstawanie siły aerodynamicznej. </w:t>
      </w:r>
      <w:r w:rsidRPr="00AD132B">
        <w:rPr>
          <w:sz w:val="24"/>
          <w:szCs w:val="24"/>
          <w:highlight w:val="yellow"/>
          <w:lang w:val="pl-PL"/>
        </w:rPr>
        <w:t xml:space="preserve">Rys na dole, ale narysowany w konwencji pozostałych i z oznaczeniem </w:t>
      </w:r>
      <w:proofErr w:type="spellStart"/>
      <w:r w:rsidRPr="00AD132B">
        <w:rPr>
          <w:sz w:val="24"/>
          <w:szCs w:val="24"/>
          <w:highlight w:val="yellow"/>
          <w:lang w:val="pl-PL"/>
        </w:rPr>
        <w:t>sily</w:t>
      </w:r>
      <w:proofErr w:type="spellEnd"/>
      <w:r w:rsidRPr="00AD132B">
        <w:rPr>
          <w:sz w:val="24"/>
          <w:szCs w:val="24"/>
          <w:highlight w:val="yellow"/>
          <w:lang w:val="pl-PL"/>
        </w:rPr>
        <w:t xml:space="preserve"> jako Fa</w:t>
      </w:r>
      <w:r w:rsidR="00AD132B">
        <w:rPr>
          <w:sz w:val="24"/>
          <w:szCs w:val="24"/>
          <w:lang w:val="pl-PL"/>
        </w:rPr>
        <w:t xml:space="preserve"> </w:t>
      </w:r>
      <w:r w:rsidR="00AD132B" w:rsidRPr="00AD132B">
        <w:rPr>
          <w:sz w:val="24"/>
          <w:szCs w:val="24"/>
          <w:highlight w:val="yellow"/>
          <w:lang w:val="pl-PL"/>
        </w:rPr>
        <w:t>i bez strzałki oznaczającej kierunek wiatru.</w:t>
      </w:r>
    </w:p>
    <w:p w:rsidR="00730BCA" w:rsidRDefault="00730BCA" w:rsidP="00730BCA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66E63955" wp14:editId="293267E5">
            <wp:extent cx="2219325" cy="2973044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43" cy="297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CA" w:rsidRDefault="00730BCA" w:rsidP="00B3671A">
      <w:pPr>
        <w:rPr>
          <w:sz w:val="24"/>
          <w:szCs w:val="24"/>
          <w:highlight w:val="magenta"/>
          <w:lang w:val="pl-PL"/>
        </w:rPr>
      </w:pPr>
    </w:p>
    <w:p w:rsidR="00B3671A" w:rsidRPr="002C7E4E" w:rsidRDefault="00B3671A" w:rsidP="00B3671A">
      <w:pPr>
        <w:rPr>
          <w:sz w:val="24"/>
          <w:szCs w:val="24"/>
          <w:lang w:val="pl-PL"/>
        </w:rPr>
      </w:pPr>
      <w:r w:rsidRPr="002C7E4E">
        <w:rPr>
          <w:sz w:val="24"/>
          <w:szCs w:val="24"/>
          <w:lang w:val="pl-PL"/>
        </w:rPr>
        <w:t xml:space="preserve">/Rys. </w:t>
      </w:r>
      <w:r w:rsidR="00730BCA" w:rsidRPr="002C7E4E">
        <w:rPr>
          <w:sz w:val="24"/>
          <w:szCs w:val="24"/>
          <w:lang w:val="pl-PL"/>
        </w:rPr>
        <w:t>10</w:t>
      </w:r>
      <w:r w:rsidRPr="002C7E4E">
        <w:rPr>
          <w:sz w:val="24"/>
          <w:szCs w:val="24"/>
          <w:lang w:val="pl-PL"/>
        </w:rPr>
        <w:t>. Profil żagla</w:t>
      </w:r>
      <w:r w:rsidR="002C7E4E">
        <w:rPr>
          <w:sz w:val="24"/>
          <w:szCs w:val="24"/>
          <w:lang w:val="pl-PL"/>
        </w:rPr>
        <w:t xml:space="preserve"> (l- długość cięciwy żagla)</w:t>
      </w:r>
    </w:p>
    <w:p w:rsidR="00AD132B" w:rsidRDefault="00AD132B" w:rsidP="00B3671A">
      <w:pPr>
        <w:rPr>
          <w:sz w:val="24"/>
          <w:szCs w:val="24"/>
          <w:highlight w:val="magenta"/>
          <w:lang w:val="pl-PL"/>
        </w:rPr>
      </w:pPr>
      <w:r w:rsidRPr="000A0EA3">
        <w:rPr>
          <w:noProof/>
        </w:rPr>
        <w:drawing>
          <wp:inline distT="0" distB="0" distL="0" distR="0" wp14:anchorId="244C56A7" wp14:editId="1FA504A9">
            <wp:extent cx="3914775" cy="16383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2B" w:rsidRPr="008C50BB" w:rsidRDefault="00AD132B" w:rsidP="00B3671A">
      <w:pPr>
        <w:rPr>
          <w:sz w:val="24"/>
          <w:szCs w:val="24"/>
          <w:highlight w:val="magenta"/>
          <w:lang w:val="pl-PL"/>
        </w:rPr>
      </w:pPr>
    </w:p>
    <w:p w:rsidR="00B3671A" w:rsidRDefault="00B3671A" w:rsidP="00B3671A">
      <w:pPr>
        <w:rPr>
          <w:sz w:val="24"/>
          <w:szCs w:val="24"/>
          <w:lang w:val="pl-PL"/>
        </w:rPr>
      </w:pPr>
      <w:r w:rsidRPr="002C7E4E">
        <w:rPr>
          <w:sz w:val="24"/>
          <w:szCs w:val="24"/>
          <w:lang w:val="pl-PL"/>
        </w:rPr>
        <w:t>/Rys. 1</w:t>
      </w:r>
      <w:r w:rsidR="00730BCA" w:rsidRPr="002C7E4E">
        <w:rPr>
          <w:sz w:val="24"/>
          <w:szCs w:val="24"/>
          <w:lang w:val="pl-PL"/>
        </w:rPr>
        <w:t>1</w:t>
      </w:r>
      <w:r w:rsidRPr="002C7E4E">
        <w:rPr>
          <w:sz w:val="24"/>
          <w:szCs w:val="24"/>
          <w:lang w:val="pl-PL"/>
        </w:rPr>
        <w:t>. Smukłość żagla</w:t>
      </w:r>
      <w:r w:rsidR="002C7E4E">
        <w:rPr>
          <w:sz w:val="24"/>
          <w:szCs w:val="24"/>
          <w:lang w:val="pl-PL"/>
        </w:rPr>
        <w:t xml:space="preserve">, czyli stosunek długości </w:t>
      </w:r>
      <w:r w:rsidR="00E77A71">
        <w:rPr>
          <w:sz w:val="24"/>
          <w:szCs w:val="24"/>
          <w:lang w:val="pl-PL"/>
        </w:rPr>
        <w:t>jego wysokości</w:t>
      </w:r>
      <w:r w:rsidR="002C7E4E">
        <w:rPr>
          <w:sz w:val="24"/>
          <w:szCs w:val="24"/>
          <w:lang w:val="pl-PL"/>
        </w:rPr>
        <w:t xml:space="preserve"> do </w:t>
      </w:r>
      <w:r w:rsidR="00E77A71">
        <w:rPr>
          <w:sz w:val="24"/>
          <w:szCs w:val="24"/>
          <w:lang w:val="pl-PL"/>
        </w:rPr>
        <w:t>długości postawy</w:t>
      </w:r>
      <w:r w:rsidR="002C7E4E">
        <w:rPr>
          <w:sz w:val="24"/>
          <w:szCs w:val="24"/>
          <w:lang w:val="pl-PL"/>
        </w:rPr>
        <w:t>. Żagiel smuklejszy sprawdza się lepiej niż żagiel o małej smukłości.</w:t>
      </w:r>
    </w:p>
    <w:p w:rsidR="00E77A71" w:rsidRDefault="00E77A71" w:rsidP="00B3671A">
      <w:pPr>
        <w:rPr>
          <w:sz w:val="24"/>
          <w:szCs w:val="24"/>
          <w:lang w:val="pl-PL"/>
        </w:rPr>
      </w:pPr>
      <w:r w:rsidRPr="00E77A71">
        <w:rPr>
          <w:sz w:val="24"/>
          <w:szCs w:val="24"/>
          <w:highlight w:val="yellow"/>
          <w:lang w:val="pl-PL"/>
        </w:rPr>
        <w:t xml:space="preserve">Wywalić h i l, zamiast nich podpisy „wysokość żagla” i „długość podstawy żagla”. Można zrobić bardziej smukły żagiel </w:t>
      </w:r>
      <w:r w:rsidRPr="00E77A7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highlight w:val="yellow"/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C7E4E" w:rsidRDefault="002C7E4E" w:rsidP="00B3671A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2771774" cy="36957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64" cy="369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79" w:rsidRDefault="00645279" w:rsidP="00645279">
      <w:pPr>
        <w:rPr>
          <w:sz w:val="24"/>
          <w:szCs w:val="24"/>
          <w:lang w:val="pl-PL"/>
        </w:rPr>
      </w:pPr>
      <w:r w:rsidRPr="002C7E4E">
        <w:rPr>
          <w:sz w:val="24"/>
          <w:szCs w:val="24"/>
          <w:lang w:val="pl-PL"/>
        </w:rPr>
        <w:t>/Rys. 12. Prawidłowy przepływ strug powietrza między fokiem i grotem.</w:t>
      </w:r>
      <w:r w:rsidR="00E77A71">
        <w:rPr>
          <w:sz w:val="24"/>
          <w:szCs w:val="24"/>
          <w:lang w:val="pl-PL"/>
        </w:rPr>
        <w:t xml:space="preserve"> Powietrze przepływa gładko, bez zawirowań.</w:t>
      </w:r>
    </w:p>
    <w:p w:rsidR="00645279" w:rsidRDefault="00645279" w:rsidP="00645279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444722C5" wp14:editId="780DAD7D">
            <wp:extent cx="3063943" cy="4104508"/>
            <wp:effectExtent l="0" t="0" r="317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78" cy="41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79" w:rsidRDefault="00645279" w:rsidP="00645279">
      <w:pPr>
        <w:rPr>
          <w:sz w:val="24"/>
          <w:szCs w:val="24"/>
          <w:lang w:val="pl-PL"/>
        </w:rPr>
      </w:pPr>
      <w:r w:rsidRPr="00E77A71">
        <w:rPr>
          <w:sz w:val="24"/>
          <w:szCs w:val="24"/>
          <w:lang w:val="pl-PL"/>
        </w:rPr>
        <w:t>/Rys. 13. Żegluga na słabym wietrze – żagiel głęboki sprawdza się lepiej niż żagiel płaski.</w:t>
      </w:r>
    </w:p>
    <w:p w:rsidR="00645279" w:rsidRDefault="00645279" w:rsidP="00B3671A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0DBCA4BA" wp14:editId="1908294C">
            <wp:extent cx="5760720" cy="384873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79" w:rsidRDefault="00645279" w:rsidP="00B3671A">
      <w:pPr>
        <w:rPr>
          <w:sz w:val="24"/>
          <w:szCs w:val="24"/>
          <w:lang w:val="pl-PL"/>
        </w:rPr>
      </w:pPr>
      <w:bookmarkStart w:id="0" w:name="_Hlk12798690"/>
      <w:r w:rsidRPr="00E77A71">
        <w:rPr>
          <w:sz w:val="24"/>
          <w:szCs w:val="24"/>
          <w:lang w:val="pl-PL"/>
        </w:rPr>
        <w:t xml:space="preserve">/Rys. 14. </w:t>
      </w:r>
      <w:r w:rsidR="00E77A71">
        <w:rPr>
          <w:sz w:val="24"/>
          <w:szCs w:val="24"/>
          <w:lang w:val="pl-PL"/>
        </w:rPr>
        <w:t>Żegluga na silnym wietrze – żagiel płaski sprawdza się lepiej niż głęboki.</w:t>
      </w:r>
    </w:p>
    <w:bookmarkEnd w:id="0"/>
    <w:p w:rsidR="00B3671A" w:rsidRPr="008B397A" w:rsidRDefault="00E77A71" w:rsidP="00DD77C2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>
            <wp:extent cx="2978944" cy="397192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03" cy="397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59" w:rsidRDefault="00997559" w:rsidP="00997559">
      <w:pPr>
        <w:rPr>
          <w:sz w:val="24"/>
          <w:szCs w:val="24"/>
          <w:lang w:val="pl-PL"/>
        </w:rPr>
      </w:pPr>
      <w:r w:rsidRPr="008B57D4">
        <w:rPr>
          <w:sz w:val="24"/>
          <w:szCs w:val="24"/>
          <w:lang w:val="pl-PL"/>
        </w:rPr>
        <w:t xml:space="preserve">/Rys. 15 Składowe siły aerodynamicznej w </w:t>
      </w:r>
      <w:proofErr w:type="spellStart"/>
      <w:r w:rsidRPr="008B57D4">
        <w:rPr>
          <w:sz w:val="24"/>
          <w:szCs w:val="24"/>
          <w:lang w:val="pl-PL"/>
        </w:rPr>
        <w:t>bajdewindzie</w:t>
      </w:r>
      <w:proofErr w:type="spellEnd"/>
      <w:r w:rsidRPr="008B57D4">
        <w:rPr>
          <w:sz w:val="24"/>
          <w:szCs w:val="24"/>
          <w:lang w:val="pl-PL"/>
        </w:rPr>
        <w:t xml:space="preserve"> i baksztagu.</w:t>
      </w:r>
      <w:r>
        <w:rPr>
          <w:sz w:val="24"/>
          <w:szCs w:val="24"/>
          <w:lang w:val="pl-PL"/>
        </w:rPr>
        <w:t xml:space="preserve"> </w:t>
      </w:r>
    </w:p>
    <w:p w:rsidR="008B57D4" w:rsidRDefault="008B57D4" w:rsidP="00997559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0DD4CAC9" wp14:editId="37744A86">
            <wp:extent cx="5760720" cy="3848735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BC" w:rsidRPr="008B397A" w:rsidRDefault="00CD0CBC" w:rsidP="00CD0CBC">
      <w:pPr>
        <w:rPr>
          <w:sz w:val="24"/>
          <w:szCs w:val="24"/>
          <w:lang w:val="pl-PL"/>
        </w:rPr>
      </w:pPr>
    </w:p>
    <w:p w:rsidR="00CD0CBC" w:rsidRDefault="00CD0CBC" w:rsidP="00CD0CBC">
      <w:pPr>
        <w:rPr>
          <w:sz w:val="24"/>
          <w:szCs w:val="24"/>
          <w:lang w:val="pl-PL"/>
        </w:rPr>
      </w:pPr>
      <w:r w:rsidRPr="00E77A71">
        <w:rPr>
          <w:sz w:val="24"/>
          <w:szCs w:val="24"/>
          <w:lang w:val="pl-PL"/>
        </w:rPr>
        <w:t>/Rys. 1</w:t>
      </w:r>
      <w:r w:rsidR="00997559" w:rsidRPr="00E77A71">
        <w:rPr>
          <w:sz w:val="24"/>
          <w:szCs w:val="24"/>
          <w:lang w:val="pl-PL"/>
        </w:rPr>
        <w:t>6</w:t>
      </w:r>
      <w:r w:rsidRPr="00E77A71">
        <w:rPr>
          <w:sz w:val="24"/>
          <w:szCs w:val="24"/>
          <w:lang w:val="pl-PL"/>
        </w:rPr>
        <w:t xml:space="preserve">. Żagiel na granicy łopotu i żagiel przebrany. </w:t>
      </w:r>
      <w:r w:rsidRPr="00E77A71">
        <w:rPr>
          <w:sz w:val="24"/>
          <w:szCs w:val="24"/>
          <w:highlight w:val="yellow"/>
          <w:lang w:val="pl-PL"/>
        </w:rPr>
        <w:t>(</w:t>
      </w:r>
      <w:r w:rsidR="00E77A71" w:rsidRPr="00E77A71">
        <w:rPr>
          <w:sz w:val="24"/>
          <w:szCs w:val="24"/>
          <w:highlight w:val="yellow"/>
          <w:lang w:val="pl-PL"/>
        </w:rPr>
        <w:t>zmienić Ta na Fa)</w:t>
      </w:r>
      <w:r w:rsidRPr="00E77A71">
        <w:rPr>
          <w:sz w:val="24"/>
          <w:szCs w:val="24"/>
          <w:highlight w:val="yellow"/>
          <w:lang w:val="pl-PL"/>
        </w:rPr>
        <w:t>)</w:t>
      </w:r>
    </w:p>
    <w:p w:rsidR="00997559" w:rsidRDefault="002149C0" w:rsidP="00997559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>
            <wp:extent cx="4191000" cy="3543779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82"/>
                    <a:stretch/>
                  </pic:blipFill>
                  <pic:spPr bwMode="auto">
                    <a:xfrm>
                      <a:off x="0" y="0"/>
                      <a:ext cx="4192672" cy="354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FC6" w:rsidRDefault="00683FC6" w:rsidP="00997559">
      <w:pPr>
        <w:rPr>
          <w:sz w:val="24"/>
          <w:szCs w:val="24"/>
          <w:lang w:val="pl-PL"/>
        </w:rPr>
      </w:pPr>
      <w:r w:rsidRPr="00683FC6">
        <w:rPr>
          <w:sz w:val="24"/>
          <w:szCs w:val="24"/>
          <w:highlight w:val="yellow"/>
          <w:lang w:val="pl-PL"/>
        </w:rPr>
        <w:t>A lepiej tak, tylko długości wektorów z rys powyżej:</w:t>
      </w:r>
    </w:p>
    <w:p w:rsidR="00683FC6" w:rsidRDefault="00683FC6" w:rsidP="00997559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21E334A5" wp14:editId="24675F35">
            <wp:extent cx="5514975" cy="3684553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17" cy="368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FC6" w:rsidRDefault="00683FC6" w:rsidP="00997559">
      <w:pPr>
        <w:rPr>
          <w:sz w:val="24"/>
          <w:szCs w:val="24"/>
          <w:lang w:val="pl-PL"/>
        </w:rPr>
      </w:pPr>
    </w:p>
    <w:p w:rsidR="00997559" w:rsidRDefault="00997559" w:rsidP="00997559">
      <w:pPr>
        <w:rPr>
          <w:sz w:val="24"/>
          <w:szCs w:val="24"/>
          <w:lang w:val="pl-PL"/>
        </w:rPr>
      </w:pPr>
      <w:r w:rsidRPr="00222216">
        <w:rPr>
          <w:sz w:val="24"/>
          <w:szCs w:val="24"/>
          <w:lang w:val="pl-PL"/>
        </w:rPr>
        <w:t>/Rys. 17. Środek ożaglowania żagla trójkątnego i gaflowego.</w:t>
      </w:r>
      <w:r>
        <w:rPr>
          <w:sz w:val="24"/>
          <w:szCs w:val="24"/>
          <w:lang w:val="pl-PL"/>
        </w:rPr>
        <w:t xml:space="preserve"> </w:t>
      </w:r>
    </w:p>
    <w:p w:rsidR="00222216" w:rsidRDefault="00222216" w:rsidP="00997559">
      <w:pPr>
        <w:rPr>
          <w:sz w:val="24"/>
          <w:szCs w:val="24"/>
          <w:lang w:val="pl-PL"/>
        </w:rPr>
      </w:pPr>
      <w:r w:rsidRPr="00222216">
        <w:rPr>
          <w:sz w:val="24"/>
          <w:szCs w:val="24"/>
          <w:highlight w:val="yellow"/>
          <w:lang w:val="pl-PL"/>
        </w:rPr>
        <w:t>Na żaglu trójkątnym opisać dwa odcinki stanowiące dowolny bok jako „1/2l</w:t>
      </w:r>
      <w:r>
        <w:rPr>
          <w:sz w:val="24"/>
          <w:szCs w:val="24"/>
          <w:highlight w:val="yellow"/>
          <w:lang w:val="pl-PL"/>
        </w:rPr>
        <w:t>”, a na żaglu gaflowym „</w:t>
      </w:r>
      <w:proofErr w:type="spellStart"/>
      <w:r>
        <w:rPr>
          <w:sz w:val="24"/>
          <w:szCs w:val="24"/>
          <w:highlight w:val="yellow"/>
          <w:lang w:val="pl-PL"/>
        </w:rPr>
        <w:t>SO</w:t>
      </w:r>
      <w:proofErr w:type="spellEnd"/>
      <w:r>
        <w:rPr>
          <w:sz w:val="24"/>
          <w:szCs w:val="24"/>
          <w:highlight w:val="yellow"/>
          <w:lang w:val="pl-PL"/>
        </w:rPr>
        <w:t>, nie „</w:t>
      </w:r>
      <w:proofErr w:type="spellStart"/>
      <w:r>
        <w:rPr>
          <w:sz w:val="24"/>
          <w:szCs w:val="24"/>
          <w:highlight w:val="yellow"/>
          <w:lang w:val="pl-PL"/>
        </w:rPr>
        <w:t>SOż</w:t>
      </w:r>
      <w:proofErr w:type="spellEnd"/>
      <w:r w:rsidRPr="00222216">
        <w:rPr>
          <w:sz w:val="24"/>
          <w:szCs w:val="24"/>
          <w:highlight w:val="yellow"/>
          <w:lang w:val="pl-PL"/>
        </w:rPr>
        <w:t>”</w:t>
      </w:r>
      <w:r>
        <w:rPr>
          <w:sz w:val="24"/>
          <w:szCs w:val="24"/>
          <w:lang w:val="pl-PL"/>
        </w:rPr>
        <w:t xml:space="preserve"> </w:t>
      </w:r>
    </w:p>
    <w:p w:rsidR="008B57D4" w:rsidRPr="008B397A" w:rsidRDefault="008B57D4" w:rsidP="008B57D4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064EB4D5" wp14:editId="147BF871">
            <wp:extent cx="5760720" cy="384873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7D4" w:rsidRDefault="008B57D4" w:rsidP="008B57D4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72F6CF34" wp14:editId="0177FB06">
            <wp:extent cx="2552700" cy="1666875"/>
            <wp:effectExtent l="0" t="0" r="0" b="9525"/>
            <wp:docPr id="63" name="Obraz 63" descr="Image result for opÅyw Å¼a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 result for opÅyw Å¼agl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7D4" w:rsidRDefault="008B57D4" w:rsidP="008B57D4">
      <w:pPr>
        <w:rPr>
          <w:sz w:val="24"/>
          <w:szCs w:val="24"/>
          <w:lang w:val="pl-PL"/>
        </w:rPr>
      </w:pPr>
    </w:p>
    <w:p w:rsidR="008B57D4" w:rsidRDefault="008B57D4" w:rsidP="00997559">
      <w:pPr>
        <w:rPr>
          <w:sz w:val="24"/>
          <w:szCs w:val="24"/>
          <w:lang w:val="pl-PL"/>
        </w:rPr>
      </w:pPr>
    </w:p>
    <w:p w:rsidR="00E77DF3" w:rsidRDefault="00E77DF3" w:rsidP="00E77DF3">
      <w:pPr>
        <w:rPr>
          <w:sz w:val="24"/>
          <w:szCs w:val="24"/>
          <w:lang w:val="pl-PL"/>
        </w:rPr>
      </w:pPr>
      <w:r w:rsidRPr="00222216">
        <w:rPr>
          <w:sz w:val="24"/>
          <w:szCs w:val="24"/>
          <w:lang w:val="pl-PL"/>
        </w:rPr>
        <w:t>/Rys. 18. Wyznaczanie środka ożaglowania jachtu typu slup.</w:t>
      </w:r>
    </w:p>
    <w:p w:rsidR="00025E21" w:rsidRDefault="00222216" w:rsidP="00025E21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17C4A152" wp14:editId="6D6D77DD">
            <wp:extent cx="5760720" cy="384873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1" w:rsidRPr="008B397A" w:rsidRDefault="00025E21" w:rsidP="00025E21">
      <w:pPr>
        <w:rPr>
          <w:sz w:val="24"/>
          <w:szCs w:val="24"/>
          <w:lang w:val="pl-PL"/>
        </w:rPr>
      </w:pPr>
      <w:r w:rsidRPr="00222216">
        <w:rPr>
          <w:sz w:val="24"/>
          <w:szCs w:val="24"/>
          <w:lang w:val="pl-PL"/>
        </w:rPr>
        <w:lastRenderedPageBreak/>
        <w:t>/Rys. 19. Siła oporów hydrodynamicznych i jej składowe</w:t>
      </w:r>
      <w:r w:rsidRPr="00222216">
        <w:rPr>
          <w:sz w:val="24"/>
          <w:szCs w:val="24"/>
          <w:highlight w:val="yellow"/>
          <w:lang w:val="pl-PL"/>
        </w:rPr>
        <w:t xml:space="preserve">. (trzeba </w:t>
      </w:r>
      <w:proofErr w:type="spellStart"/>
      <w:r w:rsidRPr="00222216">
        <w:rPr>
          <w:sz w:val="24"/>
          <w:szCs w:val="24"/>
          <w:highlight w:val="yellow"/>
          <w:lang w:val="pl-PL"/>
        </w:rPr>
        <w:t>dodac</w:t>
      </w:r>
      <w:proofErr w:type="spellEnd"/>
      <w:r w:rsidRPr="00222216">
        <w:rPr>
          <w:sz w:val="24"/>
          <w:szCs w:val="24"/>
          <w:highlight w:val="yellow"/>
          <w:lang w:val="pl-PL"/>
        </w:rPr>
        <w:t xml:space="preserve"> „</w:t>
      </w:r>
      <w:proofErr w:type="spellStart"/>
      <w:r w:rsidRPr="00222216">
        <w:rPr>
          <w:sz w:val="24"/>
          <w:szCs w:val="24"/>
          <w:highlight w:val="yellow"/>
          <w:lang w:val="pl-PL"/>
        </w:rPr>
        <w:t>SBO</w:t>
      </w:r>
      <w:proofErr w:type="spellEnd"/>
      <w:r w:rsidRPr="00222216">
        <w:rPr>
          <w:sz w:val="24"/>
          <w:szCs w:val="24"/>
          <w:highlight w:val="yellow"/>
          <w:lang w:val="pl-PL"/>
        </w:rPr>
        <w:t>” w punkcie przyczepu sil)</w:t>
      </w:r>
      <w:r>
        <w:rPr>
          <w:sz w:val="24"/>
          <w:szCs w:val="24"/>
          <w:lang w:val="pl-PL"/>
        </w:rPr>
        <w:t xml:space="preserve"> </w:t>
      </w:r>
      <w:r>
        <w:rPr>
          <w:noProof/>
        </w:rPr>
        <w:drawing>
          <wp:inline distT="0" distB="0" distL="0" distR="0" wp14:anchorId="38FED728" wp14:editId="2390D8D9">
            <wp:extent cx="5760720" cy="3848735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1" w:rsidRDefault="00025E21" w:rsidP="00025E21">
      <w:pPr>
        <w:tabs>
          <w:tab w:val="left" w:pos="1095"/>
        </w:tabs>
        <w:rPr>
          <w:sz w:val="24"/>
          <w:szCs w:val="24"/>
          <w:lang w:val="pl-PL"/>
        </w:rPr>
      </w:pPr>
      <w:r w:rsidRPr="00222216">
        <w:rPr>
          <w:sz w:val="24"/>
          <w:szCs w:val="24"/>
          <w:lang w:val="pl-PL"/>
        </w:rPr>
        <w:t>/Rys. 20 Siła bocznego oporu i jej brak</w:t>
      </w:r>
      <w:r>
        <w:rPr>
          <w:sz w:val="24"/>
          <w:szCs w:val="24"/>
          <w:lang w:val="pl-PL"/>
        </w:rPr>
        <w:t xml:space="preserve"> </w:t>
      </w:r>
      <w:r w:rsidR="00222216" w:rsidRPr="00222216">
        <w:rPr>
          <w:sz w:val="24"/>
          <w:szCs w:val="24"/>
          <w:highlight w:val="yellow"/>
          <w:lang w:val="pl-PL"/>
        </w:rPr>
        <w:t xml:space="preserve">(tylko dwa </w:t>
      </w:r>
      <w:proofErr w:type="spellStart"/>
      <w:r w:rsidR="00222216" w:rsidRPr="00222216">
        <w:rPr>
          <w:sz w:val="24"/>
          <w:szCs w:val="24"/>
          <w:highlight w:val="yellow"/>
          <w:lang w:val="pl-PL"/>
        </w:rPr>
        <w:t>gorne</w:t>
      </w:r>
      <w:proofErr w:type="spellEnd"/>
      <w:r w:rsidR="00222216" w:rsidRPr="00222216">
        <w:rPr>
          <w:sz w:val="24"/>
          <w:szCs w:val="24"/>
          <w:highlight w:val="yellow"/>
          <w:lang w:val="pl-PL"/>
        </w:rPr>
        <w:t xml:space="preserve"> rysunki)</w:t>
      </w:r>
    </w:p>
    <w:p w:rsidR="00222216" w:rsidRDefault="00222216" w:rsidP="00025E21">
      <w:pPr>
        <w:tabs>
          <w:tab w:val="left" w:pos="1095"/>
        </w:tabs>
        <w:rPr>
          <w:sz w:val="24"/>
          <w:szCs w:val="24"/>
          <w:lang w:val="pl-PL"/>
        </w:rPr>
      </w:pPr>
      <w:r w:rsidRPr="000A0EA3">
        <w:rPr>
          <w:noProof/>
        </w:rPr>
        <w:drawing>
          <wp:inline distT="0" distB="0" distL="0" distR="0" wp14:anchorId="4FBD3283" wp14:editId="2847A821">
            <wp:extent cx="4333875" cy="33147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1" w:rsidRDefault="00025E21" w:rsidP="00025E21">
      <w:pPr>
        <w:rPr>
          <w:sz w:val="24"/>
          <w:szCs w:val="24"/>
          <w:lang w:val="pl-PL"/>
        </w:rPr>
      </w:pPr>
    </w:p>
    <w:p w:rsidR="00FD506E" w:rsidRDefault="00FD506E" w:rsidP="00FD506E">
      <w:pPr>
        <w:rPr>
          <w:sz w:val="24"/>
          <w:szCs w:val="24"/>
          <w:lang w:val="pl-PL"/>
        </w:rPr>
      </w:pPr>
      <w:r w:rsidRPr="00222216">
        <w:rPr>
          <w:sz w:val="24"/>
          <w:szCs w:val="24"/>
          <w:lang w:val="pl-PL"/>
        </w:rPr>
        <w:t xml:space="preserve">/Rys. 21. Jacht zrównoważony żaglowo – </w:t>
      </w:r>
      <w:proofErr w:type="spellStart"/>
      <w:r w:rsidRPr="00222216">
        <w:rPr>
          <w:sz w:val="24"/>
          <w:szCs w:val="24"/>
          <w:lang w:val="pl-PL"/>
        </w:rPr>
        <w:t>SO</w:t>
      </w:r>
      <w:proofErr w:type="spellEnd"/>
      <w:r w:rsidRPr="00222216">
        <w:rPr>
          <w:sz w:val="24"/>
          <w:szCs w:val="24"/>
          <w:lang w:val="pl-PL"/>
        </w:rPr>
        <w:t xml:space="preserve"> i </w:t>
      </w:r>
      <w:proofErr w:type="spellStart"/>
      <w:r w:rsidRPr="00222216">
        <w:rPr>
          <w:sz w:val="24"/>
          <w:szCs w:val="24"/>
          <w:lang w:val="pl-PL"/>
        </w:rPr>
        <w:t>SBO</w:t>
      </w:r>
      <w:proofErr w:type="spellEnd"/>
      <w:r w:rsidRPr="00222216">
        <w:rPr>
          <w:sz w:val="24"/>
          <w:szCs w:val="24"/>
          <w:lang w:val="pl-PL"/>
        </w:rPr>
        <w:t xml:space="preserve"> w jednej linii.</w:t>
      </w:r>
    </w:p>
    <w:p w:rsidR="00FD506E" w:rsidRPr="008B397A" w:rsidRDefault="00FD506E" w:rsidP="00FD506E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69EAF227" wp14:editId="7558AE5D">
            <wp:extent cx="5760720" cy="3848735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6E" w:rsidRDefault="00FD506E" w:rsidP="00FD506E">
      <w:pPr>
        <w:rPr>
          <w:sz w:val="24"/>
          <w:szCs w:val="24"/>
          <w:lang w:val="pl-PL"/>
        </w:rPr>
      </w:pPr>
    </w:p>
    <w:p w:rsidR="00FD506E" w:rsidRDefault="00FD506E" w:rsidP="00FD506E">
      <w:pPr>
        <w:rPr>
          <w:sz w:val="24"/>
          <w:szCs w:val="24"/>
          <w:lang w:val="pl-PL"/>
        </w:rPr>
      </w:pPr>
    </w:p>
    <w:p w:rsidR="00FD506E" w:rsidRDefault="00FD506E" w:rsidP="00FD506E">
      <w:pPr>
        <w:rPr>
          <w:sz w:val="24"/>
          <w:szCs w:val="24"/>
          <w:lang w:val="pl-PL"/>
        </w:rPr>
      </w:pPr>
      <w:r w:rsidRPr="00222216">
        <w:rPr>
          <w:sz w:val="24"/>
          <w:szCs w:val="24"/>
          <w:lang w:val="pl-PL"/>
        </w:rPr>
        <w:t>/Rys.22. Jacht nawietrzny i jacht zawietrzny</w:t>
      </w:r>
      <w:r w:rsidRPr="00222216">
        <w:rPr>
          <w:sz w:val="24"/>
          <w:szCs w:val="24"/>
          <w:highlight w:val="yellow"/>
          <w:lang w:val="pl-PL"/>
        </w:rPr>
        <w:t xml:space="preserve">. może oprócz rys z silami </w:t>
      </w:r>
      <w:proofErr w:type="spellStart"/>
      <w:r w:rsidRPr="00222216">
        <w:rPr>
          <w:sz w:val="24"/>
          <w:szCs w:val="24"/>
          <w:highlight w:val="yellow"/>
          <w:lang w:val="pl-PL"/>
        </w:rPr>
        <w:t>dac</w:t>
      </w:r>
      <w:proofErr w:type="spellEnd"/>
      <w:r w:rsidRPr="00222216">
        <w:rPr>
          <w:sz w:val="24"/>
          <w:szCs w:val="24"/>
          <w:highlight w:val="yellow"/>
          <w:lang w:val="pl-PL"/>
        </w:rPr>
        <w:t xml:space="preserve"> jeszcze rys z modelem jachtu i palcem przytrzymującym i popychającym?</w:t>
      </w:r>
    </w:p>
    <w:p w:rsidR="00FD506E" w:rsidRDefault="00FD506E" w:rsidP="00FD506E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65A5CAC4" wp14:editId="24609FD7">
            <wp:extent cx="5760720" cy="384873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16" w:rsidRDefault="00222216" w:rsidP="00FD506E">
      <w:pPr>
        <w:rPr>
          <w:sz w:val="24"/>
          <w:szCs w:val="24"/>
          <w:lang w:val="pl-PL"/>
        </w:rPr>
      </w:pPr>
      <w:r w:rsidRPr="00222216">
        <w:rPr>
          <w:sz w:val="24"/>
          <w:szCs w:val="24"/>
          <w:highlight w:val="yellow"/>
          <w:lang w:val="pl-PL"/>
        </w:rPr>
        <w:t xml:space="preserve">Tu </w:t>
      </w:r>
      <w:r w:rsidRPr="00683FC6">
        <w:rPr>
          <w:sz w:val="24"/>
          <w:szCs w:val="24"/>
          <w:highlight w:val="yellow"/>
          <w:lang w:val="pl-PL"/>
        </w:rPr>
        <w:t xml:space="preserve">druga wersja tego samego ze strzałkami pokazującymi skręcanie jachtu. </w:t>
      </w:r>
      <w:r w:rsidR="00683FC6" w:rsidRPr="00683FC6">
        <w:rPr>
          <w:sz w:val="24"/>
          <w:szCs w:val="24"/>
          <w:highlight w:val="yellow"/>
          <w:lang w:val="pl-PL"/>
        </w:rPr>
        <w:t xml:space="preserve">OB. Zmienić na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SBO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>, a jacht narysować jako mieczowy. Jacht na samym dole podpisać jako „jacht zawietrzny”, a ten powyżej „jacht nawietrzny”</w:t>
      </w:r>
    </w:p>
    <w:p w:rsidR="00222216" w:rsidRDefault="00222216" w:rsidP="00FD506E">
      <w:pPr>
        <w:rPr>
          <w:sz w:val="24"/>
          <w:szCs w:val="24"/>
          <w:lang w:val="pl-PL"/>
        </w:rPr>
      </w:pPr>
    </w:p>
    <w:p w:rsidR="00683FC6" w:rsidRPr="008B397A" w:rsidRDefault="00683FC6" w:rsidP="00FD506E">
      <w:pPr>
        <w:rPr>
          <w:sz w:val="24"/>
          <w:szCs w:val="24"/>
          <w:lang w:val="pl-PL"/>
        </w:rPr>
      </w:pPr>
      <w:r w:rsidRPr="000A0EA3">
        <w:rPr>
          <w:noProof/>
        </w:rPr>
        <w:lastRenderedPageBreak/>
        <w:drawing>
          <wp:inline distT="0" distB="0" distL="0" distR="0" wp14:anchorId="41D81000" wp14:editId="18EA9FF4">
            <wp:extent cx="2928855" cy="602551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50" cy="60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6E" w:rsidRDefault="00FD506E" w:rsidP="00FD506E">
      <w:pPr>
        <w:rPr>
          <w:sz w:val="24"/>
          <w:szCs w:val="24"/>
          <w:lang w:val="pl-PL"/>
        </w:rPr>
      </w:pPr>
    </w:p>
    <w:p w:rsidR="00DB3B8A" w:rsidRDefault="00DB3B8A" w:rsidP="00DB3B8A">
      <w:pPr>
        <w:rPr>
          <w:sz w:val="24"/>
          <w:szCs w:val="24"/>
          <w:lang w:val="pl-PL"/>
        </w:rPr>
      </w:pPr>
      <w:r w:rsidRPr="00222216">
        <w:rPr>
          <w:sz w:val="24"/>
          <w:szCs w:val="24"/>
          <w:lang w:val="pl-PL"/>
        </w:rPr>
        <w:t>/Rys. 23. Siła ciężkości (</w:t>
      </w:r>
      <w:proofErr w:type="spellStart"/>
      <w:r w:rsidRPr="00222216">
        <w:rPr>
          <w:sz w:val="24"/>
          <w:szCs w:val="24"/>
          <w:lang w:val="pl-PL"/>
        </w:rPr>
        <w:t>Fc</w:t>
      </w:r>
      <w:proofErr w:type="spellEnd"/>
      <w:r w:rsidRPr="00222216">
        <w:rPr>
          <w:sz w:val="24"/>
          <w:szCs w:val="24"/>
          <w:lang w:val="pl-PL"/>
        </w:rPr>
        <w:t>) i siła wyporu (</w:t>
      </w:r>
      <w:proofErr w:type="spellStart"/>
      <w:r w:rsidRPr="00222216">
        <w:rPr>
          <w:sz w:val="24"/>
          <w:szCs w:val="24"/>
          <w:lang w:val="pl-PL"/>
        </w:rPr>
        <w:t>Fw</w:t>
      </w:r>
      <w:proofErr w:type="spellEnd"/>
      <w:r w:rsidRPr="00222216">
        <w:rPr>
          <w:sz w:val="24"/>
          <w:szCs w:val="24"/>
          <w:lang w:val="pl-PL"/>
        </w:rPr>
        <w:t>)</w:t>
      </w:r>
      <w:r w:rsidR="00222216">
        <w:rPr>
          <w:sz w:val="24"/>
          <w:szCs w:val="24"/>
          <w:lang w:val="pl-PL"/>
        </w:rPr>
        <w:t xml:space="preserve"> – </w:t>
      </w:r>
      <w:r w:rsidR="000813FF">
        <w:rPr>
          <w:sz w:val="24"/>
          <w:szCs w:val="24"/>
          <w:lang w:val="pl-PL"/>
        </w:rPr>
        <w:t xml:space="preserve">jacht w równowadze </w:t>
      </w:r>
      <w:r w:rsidR="000813FF" w:rsidRPr="000813FF">
        <w:rPr>
          <w:sz w:val="24"/>
          <w:szCs w:val="24"/>
          <w:highlight w:val="yellow"/>
          <w:lang w:val="pl-PL"/>
        </w:rPr>
        <w:t xml:space="preserve">tylko rys z lewej, </w:t>
      </w:r>
      <w:proofErr w:type="spellStart"/>
      <w:r w:rsidR="000813FF" w:rsidRPr="000813FF">
        <w:rPr>
          <w:sz w:val="24"/>
          <w:szCs w:val="24"/>
          <w:highlight w:val="yellow"/>
          <w:lang w:val="pl-PL"/>
        </w:rPr>
        <w:t>dodac</w:t>
      </w:r>
      <w:proofErr w:type="spellEnd"/>
      <w:r w:rsidR="000813FF" w:rsidRPr="000813FF">
        <w:rPr>
          <w:sz w:val="24"/>
          <w:szCs w:val="24"/>
          <w:highlight w:val="yellow"/>
          <w:lang w:val="pl-PL"/>
        </w:rPr>
        <w:t xml:space="preserve"> </w:t>
      </w:r>
      <w:proofErr w:type="spellStart"/>
      <w:r w:rsidR="000813FF" w:rsidRPr="000813FF">
        <w:rPr>
          <w:sz w:val="24"/>
          <w:szCs w:val="24"/>
          <w:highlight w:val="yellow"/>
          <w:lang w:val="pl-PL"/>
        </w:rPr>
        <w:t>pletwe</w:t>
      </w:r>
      <w:proofErr w:type="spellEnd"/>
      <w:r w:rsidR="000813FF" w:rsidRPr="000813FF">
        <w:rPr>
          <w:sz w:val="24"/>
          <w:szCs w:val="24"/>
          <w:highlight w:val="yellow"/>
          <w:lang w:val="pl-PL"/>
        </w:rPr>
        <w:t xml:space="preserve"> mieczowa</w:t>
      </w:r>
    </w:p>
    <w:p w:rsidR="00DB3B8A" w:rsidRPr="008B397A" w:rsidRDefault="00DB3B8A" w:rsidP="00DB3B8A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1566633C" wp14:editId="13F9AF65">
            <wp:extent cx="5760720" cy="384873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CC" w:rsidRPr="008B397A" w:rsidRDefault="00CF02CC" w:rsidP="00CF02CC">
      <w:pPr>
        <w:rPr>
          <w:sz w:val="24"/>
          <w:szCs w:val="24"/>
          <w:lang w:val="pl-PL"/>
        </w:rPr>
      </w:pPr>
      <w:r w:rsidRPr="000813FF">
        <w:rPr>
          <w:sz w:val="24"/>
          <w:szCs w:val="24"/>
          <w:lang w:val="pl-PL"/>
        </w:rPr>
        <w:t xml:space="preserve">/Rys. </w:t>
      </w:r>
      <w:r w:rsidRPr="000813FF">
        <w:rPr>
          <w:sz w:val="24"/>
          <w:szCs w:val="24"/>
          <w:lang w:val="pl-PL"/>
        </w:rPr>
        <w:t>24</w:t>
      </w:r>
      <w:r w:rsidRPr="000813FF">
        <w:rPr>
          <w:sz w:val="24"/>
          <w:szCs w:val="24"/>
          <w:lang w:val="pl-PL"/>
        </w:rPr>
        <w:t>. Siły działające na kadłub podczas wywrotki jachtu mieczowego.</w:t>
      </w:r>
      <w:r w:rsidR="000813FF">
        <w:rPr>
          <w:sz w:val="24"/>
          <w:szCs w:val="24"/>
          <w:lang w:val="pl-PL"/>
        </w:rPr>
        <w:t xml:space="preserve"> </w:t>
      </w:r>
      <w:r w:rsidR="000813FF" w:rsidRPr="000813FF">
        <w:rPr>
          <w:sz w:val="24"/>
          <w:szCs w:val="24"/>
          <w:highlight w:val="yellow"/>
          <w:lang w:val="pl-PL"/>
        </w:rPr>
        <w:t xml:space="preserve">Tu można dorysować </w:t>
      </w:r>
      <w:proofErr w:type="spellStart"/>
      <w:r w:rsidR="000813FF" w:rsidRPr="000813FF">
        <w:rPr>
          <w:sz w:val="24"/>
          <w:szCs w:val="24"/>
          <w:highlight w:val="yellow"/>
          <w:lang w:val="pl-PL"/>
        </w:rPr>
        <w:t>kawalek</w:t>
      </w:r>
      <w:proofErr w:type="spellEnd"/>
      <w:r w:rsidR="000813FF" w:rsidRPr="000813FF">
        <w:rPr>
          <w:sz w:val="24"/>
          <w:szCs w:val="24"/>
          <w:highlight w:val="yellow"/>
          <w:lang w:val="pl-PL"/>
        </w:rPr>
        <w:t xml:space="preserve"> maszt</w:t>
      </w:r>
      <w:r w:rsidR="000813FF">
        <w:rPr>
          <w:sz w:val="24"/>
          <w:szCs w:val="24"/>
          <w:highlight w:val="yellow"/>
          <w:lang w:val="pl-PL"/>
        </w:rPr>
        <w:t>u. Oznaczenia sił jak na rys wyżej.</w:t>
      </w:r>
    </w:p>
    <w:p w:rsidR="00CF02CC" w:rsidRPr="008B397A" w:rsidRDefault="00CF02CC" w:rsidP="00CF02CC">
      <w:pPr>
        <w:rPr>
          <w:sz w:val="24"/>
          <w:szCs w:val="24"/>
          <w:lang w:val="pl-PL"/>
        </w:rPr>
      </w:pPr>
      <w:r w:rsidRPr="008B397A">
        <w:rPr>
          <w:noProof/>
          <w:sz w:val="24"/>
          <w:szCs w:val="24"/>
        </w:rPr>
        <w:drawing>
          <wp:inline distT="0" distB="0" distL="0" distR="0" wp14:anchorId="409191E7" wp14:editId="2B97164C">
            <wp:extent cx="5057775" cy="3496026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9841" t="6470" r="21792" b="21780"/>
                    <a:stretch/>
                  </pic:blipFill>
                  <pic:spPr bwMode="auto">
                    <a:xfrm>
                      <a:off x="0" y="0"/>
                      <a:ext cx="5070552" cy="350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2CC" w:rsidRDefault="000813FF" w:rsidP="00CF02CC">
      <w:pPr>
        <w:rPr>
          <w:sz w:val="24"/>
          <w:szCs w:val="24"/>
          <w:lang w:val="pl-PL"/>
        </w:rPr>
      </w:pPr>
      <w:r>
        <w:rPr>
          <w:sz w:val="24"/>
          <w:szCs w:val="24"/>
          <w:highlight w:val="yellow"/>
          <w:lang w:val="pl-PL"/>
        </w:rPr>
        <w:t xml:space="preserve">Tu to samo, </w:t>
      </w:r>
      <w:proofErr w:type="spellStart"/>
      <w:r>
        <w:rPr>
          <w:sz w:val="24"/>
          <w:szCs w:val="24"/>
          <w:highlight w:val="yellow"/>
          <w:lang w:val="pl-PL"/>
        </w:rPr>
        <w:t>tzn</w:t>
      </w:r>
      <w:proofErr w:type="spellEnd"/>
      <w:r>
        <w:rPr>
          <w:sz w:val="24"/>
          <w:szCs w:val="24"/>
          <w:highlight w:val="yellow"/>
          <w:lang w:val="pl-PL"/>
        </w:rPr>
        <w:t xml:space="preserve"> rys c i d z powyższego - </w:t>
      </w:r>
      <w:proofErr w:type="spellStart"/>
      <w:r>
        <w:rPr>
          <w:sz w:val="24"/>
          <w:szCs w:val="24"/>
          <w:highlight w:val="yellow"/>
          <w:lang w:val="pl-PL"/>
        </w:rPr>
        <w:t>w</w:t>
      </w:r>
      <w:r w:rsidR="00CF02CC" w:rsidRPr="00C045E7">
        <w:rPr>
          <w:sz w:val="24"/>
          <w:szCs w:val="24"/>
          <w:highlight w:val="yellow"/>
          <w:lang w:val="pl-PL"/>
        </w:rPr>
        <w:t>artosci</w:t>
      </w:r>
      <w:proofErr w:type="spellEnd"/>
      <w:r w:rsidR="00CF02CC" w:rsidRPr="00C045E7">
        <w:rPr>
          <w:sz w:val="24"/>
          <w:szCs w:val="24"/>
          <w:highlight w:val="yellow"/>
          <w:lang w:val="pl-PL"/>
        </w:rPr>
        <w:t xml:space="preserve"> stopni </w:t>
      </w:r>
      <w:proofErr w:type="spellStart"/>
      <w:r w:rsidR="00CF02CC" w:rsidRPr="00C045E7">
        <w:rPr>
          <w:sz w:val="24"/>
          <w:szCs w:val="24"/>
          <w:highlight w:val="yellow"/>
          <w:lang w:val="pl-PL"/>
        </w:rPr>
        <w:t>zamienic</w:t>
      </w:r>
      <w:proofErr w:type="spellEnd"/>
      <w:r w:rsidR="00CF02CC" w:rsidRPr="00C045E7">
        <w:rPr>
          <w:sz w:val="24"/>
          <w:szCs w:val="24"/>
          <w:highlight w:val="yellow"/>
          <w:lang w:val="pl-PL"/>
        </w:rPr>
        <w:t xml:space="preserve"> na „kąt </w:t>
      </w:r>
      <w:r w:rsidR="00CF02CC">
        <w:rPr>
          <w:sz w:val="24"/>
          <w:szCs w:val="24"/>
          <w:highlight w:val="yellow"/>
          <w:lang w:val="pl-PL"/>
        </w:rPr>
        <w:t xml:space="preserve">krytyczny </w:t>
      </w:r>
      <w:proofErr w:type="spellStart"/>
      <w:r w:rsidR="00CF02CC">
        <w:rPr>
          <w:sz w:val="24"/>
          <w:szCs w:val="24"/>
          <w:highlight w:val="yellow"/>
          <w:lang w:val="pl-PL"/>
        </w:rPr>
        <w:t>p</w:t>
      </w:r>
      <w:r w:rsidR="00CF02CC" w:rsidRPr="00C045E7">
        <w:rPr>
          <w:sz w:val="24"/>
          <w:szCs w:val="24"/>
          <w:highlight w:val="yellow"/>
          <w:lang w:val="pl-PL"/>
        </w:rPr>
        <w:t>rzechylu</w:t>
      </w:r>
      <w:proofErr w:type="spellEnd"/>
      <w:r w:rsidR="00CF02CC" w:rsidRPr="00C045E7">
        <w:rPr>
          <w:sz w:val="24"/>
          <w:szCs w:val="24"/>
          <w:highlight w:val="yellow"/>
          <w:lang w:val="pl-PL"/>
        </w:rPr>
        <w:t>”</w:t>
      </w:r>
    </w:p>
    <w:p w:rsidR="00DB3B8A" w:rsidRDefault="00CF02CC" w:rsidP="00FD506E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21986162" wp14:editId="6DDCB129">
            <wp:extent cx="5760720" cy="3848735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1" w:rsidRDefault="00025E21" w:rsidP="00E77DF3">
      <w:pPr>
        <w:rPr>
          <w:sz w:val="24"/>
          <w:szCs w:val="24"/>
          <w:lang w:val="pl-PL"/>
        </w:rPr>
      </w:pPr>
    </w:p>
    <w:p w:rsidR="00F147C1" w:rsidRDefault="00F147C1" w:rsidP="00F147C1">
      <w:pPr>
        <w:rPr>
          <w:sz w:val="24"/>
          <w:szCs w:val="24"/>
          <w:lang w:val="pl-PL"/>
        </w:rPr>
      </w:pPr>
      <w:r w:rsidRPr="000813FF">
        <w:rPr>
          <w:sz w:val="24"/>
          <w:szCs w:val="24"/>
          <w:lang w:val="pl-PL"/>
        </w:rPr>
        <w:t xml:space="preserve">/Rys. </w:t>
      </w:r>
      <w:r w:rsidRPr="000813FF">
        <w:rPr>
          <w:sz w:val="24"/>
          <w:szCs w:val="24"/>
          <w:lang w:val="pl-PL"/>
        </w:rPr>
        <w:t>25</w:t>
      </w:r>
      <w:r w:rsidRPr="000813FF">
        <w:rPr>
          <w:sz w:val="24"/>
          <w:szCs w:val="24"/>
          <w:lang w:val="pl-PL"/>
        </w:rPr>
        <w:t>.  Stateczność ciężaru – jacht balastowy.</w:t>
      </w:r>
      <w:r w:rsidR="00485BB9">
        <w:rPr>
          <w:sz w:val="24"/>
          <w:szCs w:val="24"/>
          <w:lang w:val="pl-PL"/>
        </w:rPr>
        <w:t xml:space="preserve"> </w:t>
      </w:r>
      <w:r w:rsidR="00485BB9" w:rsidRPr="000813FF">
        <w:rPr>
          <w:sz w:val="24"/>
          <w:szCs w:val="24"/>
          <w:highlight w:val="yellow"/>
          <w:lang w:val="pl-PL"/>
        </w:rPr>
        <w:t>(</w:t>
      </w:r>
      <w:r w:rsidR="000813FF">
        <w:rPr>
          <w:sz w:val="24"/>
          <w:szCs w:val="24"/>
          <w:highlight w:val="yellow"/>
          <w:lang w:val="pl-PL"/>
        </w:rPr>
        <w:t xml:space="preserve">w czwartym rysunku SC przesunąć tam, gdzie jest on w pierwszych trzech. </w:t>
      </w:r>
      <w:r w:rsidR="000813FF" w:rsidRPr="000813FF">
        <w:rPr>
          <w:sz w:val="24"/>
          <w:szCs w:val="24"/>
          <w:highlight w:val="yellow"/>
          <w:lang w:val="pl-PL"/>
        </w:rPr>
        <w:t xml:space="preserve">Dołożyć jeszcze jedno stadium wywrotki – jacht do góry dnem. SC i SW leżą w jednej linii, </w:t>
      </w:r>
      <w:r w:rsidR="000813FF">
        <w:rPr>
          <w:sz w:val="24"/>
          <w:szCs w:val="24"/>
          <w:highlight w:val="yellow"/>
          <w:lang w:val="pl-PL"/>
        </w:rPr>
        <w:t xml:space="preserve">SW poniżej SC, </w:t>
      </w:r>
      <w:r w:rsidR="000813FF" w:rsidRPr="000813FF">
        <w:rPr>
          <w:sz w:val="24"/>
          <w:szCs w:val="24"/>
          <w:highlight w:val="yellow"/>
          <w:lang w:val="pl-PL"/>
        </w:rPr>
        <w:t>siły działają w przeciwnych kierunkach.</w:t>
      </w:r>
    </w:p>
    <w:p w:rsidR="00F147C1" w:rsidRDefault="00F147C1" w:rsidP="00F147C1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288891AF" wp14:editId="1A49B686">
            <wp:extent cx="5760720" cy="3848735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FF" w:rsidRPr="008B397A" w:rsidRDefault="000813FF" w:rsidP="00F147C1">
      <w:pPr>
        <w:rPr>
          <w:sz w:val="24"/>
          <w:szCs w:val="24"/>
          <w:lang w:val="pl-PL"/>
        </w:rPr>
      </w:pPr>
    </w:p>
    <w:p w:rsidR="00F147C1" w:rsidRDefault="00F147C1" w:rsidP="00F147C1">
      <w:pPr>
        <w:rPr>
          <w:sz w:val="24"/>
          <w:szCs w:val="24"/>
          <w:lang w:val="pl-PL"/>
        </w:rPr>
      </w:pPr>
    </w:p>
    <w:p w:rsidR="00485BB9" w:rsidRDefault="00485BB9" w:rsidP="00485BB9">
      <w:pPr>
        <w:rPr>
          <w:sz w:val="24"/>
          <w:szCs w:val="24"/>
          <w:lang w:val="pl-PL"/>
        </w:rPr>
      </w:pPr>
      <w:r w:rsidRPr="000813FF">
        <w:rPr>
          <w:sz w:val="24"/>
          <w:szCs w:val="24"/>
          <w:lang w:val="pl-PL"/>
        </w:rPr>
        <w:t>/Rys. 26. Krzywa stateczności dla jachtu mieczowego i balastowego.</w:t>
      </w:r>
      <w:r>
        <w:rPr>
          <w:sz w:val="24"/>
          <w:szCs w:val="24"/>
          <w:lang w:val="pl-PL"/>
        </w:rPr>
        <w:t xml:space="preserve"> </w:t>
      </w:r>
      <w:r w:rsidR="000813FF" w:rsidRPr="00683FC6">
        <w:rPr>
          <w:sz w:val="24"/>
          <w:szCs w:val="24"/>
          <w:highlight w:val="yellow"/>
          <w:lang w:val="pl-PL"/>
        </w:rPr>
        <w:t xml:space="preserve">K zmienić na „kąt krytyczny”, a „kilowy” na „balastowy”.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Polozenie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 xml:space="preserve"> K przenieść trochę w prawo, aby wypadało na ok. 75-80⁰</w:t>
      </w:r>
    </w:p>
    <w:p w:rsidR="000813FF" w:rsidRDefault="000813FF" w:rsidP="00485BB9">
      <w:pPr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2B03D728" wp14:editId="4D61E702">
            <wp:extent cx="5029200" cy="324303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74" b="17164"/>
                    <a:stretch/>
                  </pic:blipFill>
                  <pic:spPr bwMode="auto">
                    <a:xfrm>
                      <a:off x="0" y="0"/>
                      <a:ext cx="5031207" cy="324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BB9" w:rsidRDefault="00485BB9" w:rsidP="00485BB9">
      <w:pPr>
        <w:rPr>
          <w:sz w:val="24"/>
          <w:szCs w:val="24"/>
          <w:lang w:val="pl-PL"/>
        </w:rPr>
      </w:pPr>
      <w:bookmarkStart w:id="1" w:name="_GoBack"/>
      <w:bookmarkEnd w:id="1"/>
      <w:r w:rsidRPr="00683FC6">
        <w:rPr>
          <w:sz w:val="24"/>
          <w:szCs w:val="24"/>
          <w:lang w:val="pl-PL"/>
        </w:rPr>
        <w:t>/ Rys. 27. Siły działające na płetwę sterową.</w:t>
      </w:r>
      <w:r w:rsidR="00683FC6">
        <w:rPr>
          <w:sz w:val="24"/>
          <w:szCs w:val="24"/>
          <w:lang w:val="pl-PL"/>
        </w:rPr>
        <w:t xml:space="preserve"> (</w:t>
      </w:r>
      <w:proofErr w:type="spellStart"/>
      <w:r w:rsidR="00683FC6">
        <w:rPr>
          <w:sz w:val="24"/>
          <w:szCs w:val="24"/>
          <w:lang w:val="pl-PL"/>
        </w:rPr>
        <w:t>Fs</w:t>
      </w:r>
      <w:proofErr w:type="spellEnd"/>
      <w:r w:rsidR="00683FC6">
        <w:rPr>
          <w:sz w:val="24"/>
          <w:szCs w:val="24"/>
          <w:lang w:val="pl-PL"/>
        </w:rPr>
        <w:t xml:space="preserve"> – siła skręcająca, </w:t>
      </w:r>
      <w:proofErr w:type="spellStart"/>
      <w:r w:rsidR="00683FC6">
        <w:rPr>
          <w:sz w:val="24"/>
          <w:szCs w:val="24"/>
          <w:lang w:val="pl-PL"/>
        </w:rPr>
        <w:t>Fh</w:t>
      </w:r>
      <w:proofErr w:type="spellEnd"/>
      <w:r w:rsidR="00683FC6">
        <w:rPr>
          <w:sz w:val="24"/>
          <w:szCs w:val="24"/>
          <w:lang w:val="pl-PL"/>
        </w:rPr>
        <w:t xml:space="preserve"> – siła hamująca, </w:t>
      </w:r>
      <w:proofErr w:type="spellStart"/>
      <w:r w:rsidR="00683FC6">
        <w:rPr>
          <w:sz w:val="24"/>
          <w:szCs w:val="24"/>
          <w:lang w:val="pl-PL"/>
        </w:rPr>
        <w:t>Fnmw</w:t>
      </w:r>
      <w:proofErr w:type="spellEnd"/>
      <w:r w:rsidR="00683FC6">
        <w:rPr>
          <w:sz w:val="24"/>
          <w:szCs w:val="24"/>
          <w:lang w:val="pl-PL"/>
        </w:rPr>
        <w:t xml:space="preserve"> – siła naporu mas wody)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Zrobic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 xml:space="preserve">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wieksza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 xml:space="preserve">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róznice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 xml:space="preserve"> w siłach – rysunki z lewej na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gorze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 xml:space="preserve"> wyraźnie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dluzszy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 xml:space="preserve"> wektor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sily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 xml:space="preserve">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skrecajacej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 xml:space="preserve">, a krótszy hamującej, a na dole odwrotnie. Rys z prawej na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gorze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 xml:space="preserve"> wyraźnie większy wektor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sily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 xml:space="preserve"> </w:t>
      </w:r>
      <w:proofErr w:type="spellStart"/>
      <w:r w:rsidR="00683FC6" w:rsidRPr="00683FC6">
        <w:rPr>
          <w:sz w:val="24"/>
          <w:szCs w:val="24"/>
          <w:highlight w:val="yellow"/>
          <w:lang w:val="pl-PL"/>
        </w:rPr>
        <w:t>skrecajacej</w:t>
      </w:r>
      <w:proofErr w:type="spellEnd"/>
      <w:r w:rsidR="00683FC6" w:rsidRPr="00683FC6">
        <w:rPr>
          <w:sz w:val="24"/>
          <w:szCs w:val="24"/>
          <w:highlight w:val="yellow"/>
          <w:lang w:val="pl-PL"/>
        </w:rPr>
        <w:t>, a mniejszy hamującej, a na dole odwrotnie.</w:t>
      </w:r>
    </w:p>
    <w:p w:rsidR="00485BB9" w:rsidRPr="008B397A" w:rsidRDefault="00485BB9" w:rsidP="00485BB9">
      <w:pPr>
        <w:rPr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1338EA33" wp14:editId="097D5CDB">
            <wp:extent cx="5760720" cy="3848735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BB9" w:rsidRDefault="00485BB9" w:rsidP="00485BB9">
      <w:pPr>
        <w:rPr>
          <w:sz w:val="24"/>
          <w:szCs w:val="24"/>
          <w:lang w:val="pl-PL"/>
        </w:rPr>
      </w:pPr>
    </w:p>
    <w:p w:rsidR="00F147C1" w:rsidRDefault="00F147C1" w:rsidP="00E77DF3">
      <w:pPr>
        <w:rPr>
          <w:sz w:val="24"/>
          <w:szCs w:val="24"/>
          <w:lang w:val="pl-PL"/>
        </w:rPr>
      </w:pPr>
    </w:p>
    <w:p w:rsidR="00E77DF3" w:rsidRPr="008B397A" w:rsidRDefault="00E77DF3" w:rsidP="00997559">
      <w:pPr>
        <w:rPr>
          <w:sz w:val="24"/>
          <w:szCs w:val="24"/>
          <w:lang w:val="pl-PL"/>
        </w:rPr>
      </w:pPr>
    </w:p>
    <w:p w:rsidR="00EC7EDB" w:rsidRPr="008B397A" w:rsidRDefault="00EC7EDB" w:rsidP="00EC7EDB">
      <w:pPr>
        <w:rPr>
          <w:sz w:val="24"/>
          <w:szCs w:val="24"/>
          <w:lang w:val="pl-PL"/>
        </w:rPr>
      </w:pPr>
    </w:p>
    <w:p w:rsidR="00EC7EDB" w:rsidRDefault="00EC7EDB" w:rsidP="00CD0CBC">
      <w:pPr>
        <w:rPr>
          <w:sz w:val="24"/>
          <w:szCs w:val="24"/>
          <w:lang w:val="pl-PL"/>
        </w:rPr>
      </w:pPr>
    </w:p>
    <w:p w:rsidR="00CD0CBC" w:rsidRPr="008B397A" w:rsidRDefault="00CD0CBC" w:rsidP="00CD0CBC">
      <w:pPr>
        <w:rPr>
          <w:sz w:val="24"/>
          <w:szCs w:val="24"/>
          <w:lang w:val="pl-PL"/>
        </w:rPr>
      </w:pPr>
    </w:p>
    <w:p w:rsidR="005E2DC9" w:rsidRDefault="005E2DC9" w:rsidP="005E2DC9">
      <w:pPr>
        <w:rPr>
          <w:sz w:val="24"/>
          <w:szCs w:val="24"/>
          <w:lang w:val="pl-PL"/>
        </w:rPr>
      </w:pPr>
    </w:p>
    <w:p w:rsidR="000A0EA3" w:rsidRDefault="000A0EA3"/>
    <w:p w:rsidR="000A0EA3" w:rsidRPr="004E45B1" w:rsidRDefault="004E45B1">
      <w:pPr>
        <w:rPr>
          <w:b/>
          <w:bCs/>
          <w:sz w:val="36"/>
          <w:szCs w:val="36"/>
        </w:rPr>
      </w:pPr>
      <w:proofErr w:type="spellStart"/>
      <w:r w:rsidRPr="004E45B1">
        <w:rPr>
          <w:b/>
          <w:bCs/>
          <w:sz w:val="36"/>
          <w:szCs w:val="36"/>
        </w:rPr>
        <w:t>Zdjęcia</w:t>
      </w:r>
      <w:proofErr w:type="spellEnd"/>
    </w:p>
    <w:p w:rsidR="00864FE4" w:rsidRDefault="00864FE4" w:rsidP="00864FE4">
      <w:pPr>
        <w:rPr>
          <w:sz w:val="24"/>
          <w:szCs w:val="24"/>
          <w:lang w:val="pl-PL"/>
        </w:rPr>
      </w:pPr>
      <w:r w:rsidRPr="003D26FC">
        <w:rPr>
          <w:sz w:val="24"/>
          <w:szCs w:val="24"/>
          <w:highlight w:val="green"/>
          <w:lang w:val="pl-PL"/>
        </w:rPr>
        <w:t xml:space="preserve">/Fot. 1. Jacht płynący </w:t>
      </w:r>
      <w:r>
        <w:rPr>
          <w:sz w:val="24"/>
          <w:szCs w:val="24"/>
          <w:highlight w:val="green"/>
          <w:lang w:val="pl-PL"/>
        </w:rPr>
        <w:t xml:space="preserve">z żaglami ustawionymi </w:t>
      </w:r>
      <w:r w:rsidRPr="003D26FC">
        <w:rPr>
          <w:sz w:val="24"/>
          <w:szCs w:val="24"/>
          <w:highlight w:val="green"/>
          <w:lang w:val="pl-PL"/>
        </w:rPr>
        <w:t>na motyla</w:t>
      </w:r>
    </w:p>
    <w:p w:rsidR="006C3ECF" w:rsidRDefault="006C3ECF" w:rsidP="006C3ECF">
      <w:pPr>
        <w:rPr>
          <w:sz w:val="24"/>
          <w:szCs w:val="24"/>
          <w:lang w:val="pl-PL"/>
        </w:rPr>
      </w:pPr>
      <w:r w:rsidRPr="004527C5">
        <w:rPr>
          <w:sz w:val="24"/>
          <w:szCs w:val="24"/>
          <w:highlight w:val="green"/>
          <w:lang w:val="pl-PL"/>
        </w:rPr>
        <w:t>/</w:t>
      </w:r>
      <w:proofErr w:type="spellStart"/>
      <w:r w:rsidRPr="004527C5">
        <w:rPr>
          <w:sz w:val="24"/>
          <w:szCs w:val="24"/>
          <w:highlight w:val="green"/>
          <w:lang w:val="pl-PL"/>
        </w:rPr>
        <w:t>Fo</w:t>
      </w:r>
      <w:proofErr w:type="spellEnd"/>
      <w:r w:rsidRPr="004527C5">
        <w:rPr>
          <w:sz w:val="24"/>
          <w:szCs w:val="24"/>
          <w:highlight w:val="green"/>
          <w:lang w:val="pl-PL"/>
        </w:rPr>
        <w:t>. 2. Jacht z postawionymi żaglami regatowymi</w:t>
      </w:r>
    </w:p>
    <w:p w:rsidR="00CD0CBC" w:rsidRDefault="00CD0CBC" w:rsidP="00CD0CBC">
      <w:pPr>
        <w:rPr>
          <w:sz w:val="24"/>
          <w:szCs w:val="24"/>
          <w:lang w:val="pl-PL"/>
        </w:rPr>
      </w:pPr>
      <w:r w:rsidRPr="005C1023">
        <w:rPr>
          <w:sz w:val="24"/>
          <w:szCs w:val="24"/>
          <w:highlight w:val="green"/>
          <w:lang w:val="pl-PL"/>
        </w:rPr>
        <w:t>/fot. 3. Skręt żagla</w:t>
      </w:r>
    </w:p>
    <w:p w:rsidR="00E77DF3" w:rsidRDefault="00E77DF3" w:rsidP="00E77DF3">
      <w:pPr>
        <w:rPr>
          <w:sz w:val="24"/>
          <w:szCs w:val="24"/>
          <w:lang w:val="pl-PL"/>
        </w:rPr>
      </w:pPr>
      <w:r w:rsidRPr="00A109D9">
        <w:rPr>
          <w:sz w:val="24"/>
          <w:szCs w:val="24"/>
          <w:highlight w:val="green"/>
          <w:lang w:val="pl-PL"/>
        </w:rPr>
        <w:t>/fot. 4. Odpowiednie ustawienie wózka szotowego</w:t>
      </w:r>
    </w:p>
    <w:p w:rsidR="00DB3B8A" w:rsidRDefault="00DB3B8A" w:rsidP="00DB3B8A">
      <w:pPr>
        <w:rPr>
          <w:sz w:val="24"/>
          <w:szCs w:val="24"/>
          <w:lang w:val="pl-PL"/>
        </w:rPr>
      </w:pPr>
      <w:r w:rsidRPr="00A46D64">
        <w:rPr>
          <w:sz w:val="24"/>
          <w:szCs w:val="24"/>
          <w:highlight w:val="green"/>
          <w:lang w:val="pl-PL"/>
        </w:rPr>
        <w:t>/fot. 5. 3 zdjęcia jachtu z zaznaczonym środkiem ożaglowania – jedno z fokiem i grotem, drugie z zarefowanym grotem i pełnym fokiem, trzecie z małym fokiem i pełnym grotem</w:t>
      </w:r>
    </w:p>
    <w:p w:rsidR="00DB3B8A" w:rsidRDefault="00DB3B8A" w:rsidP="00DB3B8A">
      <w:pPr>
        <w:rPr>
          <w:sz w:val="24"/>
          <w:szCs w:val="24"/>
          <w:lang w:val="pl-PL"/>
        </w:rPr>
      </w:pPr>
      <w:r w:rsidRPr="00A46D64">
        <w:rPr>
          <w:sz w:val="24"/>
          <w:szCs w:val="24"/>
          <w:highlight w:val="green"/>
          <w:lang w:val="pl-PL"/>
        </w:rPr>
        <w:t>/Fot. 6. Jacht mieczowy (stateczność kształtu) i jacht balastowy (stateczność ciężaru).</w:t>
      </w:r>
    </w:p>
    <w:p w:rsidR="000A0EA3" w:rsidRPr="00864FE4" w:rsidRDefault="000A0EA3">
      <w:pPr>
        <w:rPr>
          <w:lang w:val="pl-PL"/>
        </w:rPr>
      </w:pPr>
    </w:p>
    <w:sectPr w:rsidR="000A0EA3" w:rsidRPr="00864F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6207" w:rsidRDefault="00026207" w:rsidP="002149C0">
      <w:pPr>
        <w:spacing w:after="0" w:line="240" w:lineRule="auto"/>
      </w:pPr>
      <w:r>
        <w:separator/>
      </w:r>
    </w:p>
  </w:endnote>
  <w:endnote w:type="continuationSeparator" w:id="0">
    <w:p w:rsidR="00026207" w:rsidRDefault="00026207" w:rsidP="00214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6207" w:rsidRDefault="00026207" w:rsidP="002149C0">
      <w:pPr>
        <w:spacing w:after="0" w:line="240" w:lineRule="auto"/>
      </w:pPr>
      <w:r>
        <w:separator/>
      </w:r>
    </w:p>
  </w:footnote>
  <w:footnote w:type="continuationSeparator" w:id="0">
    <w:p w:rsidR="00026207" w:rsidRDefault="00026207" w:rsidP="00214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A3"/>
    <w:rsid w:val="00025E21"/>
    <w:rsid w:val="00026207"/>
    <w:rsid w:val="000813FF"/>
    <w:rsid w:val="000A0EA3"/>
    <w:rsid w:val="000B73A6"/>
    <w:rsid w:val="000D21B6"/>
    <w:rsid w:val="00112D57"/>
    <w:rsid w:val="002149C0"/>
    <w:rsid w:val="00222216"/>
    <w:rsid w:val="002C7E4E"/>
    <w:rsid w:val="003001AC"/>
    <w:rsid w:val="0031516D"/>
    <w:rsid w:val="00351072"/>
    <w:rsid w:val="00485BB9"/>
    <w:rsid w:val="004E45B1"/>
    <w:rsid w:val="00515A92"/>
    <w:rsid w:val="005E2DC9"/>
    <w:rsid w:val="005E7D08"/>
    <w:rsid w:val="00625928"/>
    <w:rsid w:val="00626930"/>
    <w:rsid w:val="00645279"/>
    <w:rsid w:val="00683FC6"/>
    <w:rsid w:val="006B370E"/>
    <w:rsid w:val="006C3ECF"/>
    <w:rsid w:val="00707759"/>
    <w:rsid w:val="00730BCA"/>
    <w:rsid w:val="00864FE4"/>
    <w:rsid w:val="008B57D4"/>
    <w:rsid w:val="00997559"/>
    <w:rsid w:val="00AD132B"/>
    <w:rsid w:val="00B30650"/>
    <w:rsid w:val="00B3671A"/>
    <w:rsid w:val="00B4239C"/>
    <w:rsid w:val="00B4453C"/>
    <w:rsid w:val="00C03A26"/>
    <w:rsid w:val="00CD0CBC"/>
    <w:rsid w:val="00CF02CC"/>
    <w:rsid w:val="00DB3B8A"/>
    <w:rsid w:val="00DD77C2"/>
    <w:rsid w:val="00E07773"/>
    <w:rsid w:val="00E77A71"/>
    <w:rsid w:val="00E77DF3"/>
    <w:rsid w:val="00E8643C"/>
    <w:rsid w:val="00EC7EDB"/>
    <w:rsid w:val="00F147C1"/>
    <w:rsid w:val="00FD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04907"/>
  <w15:chartTrackingRefBased/>
  <w15:docId w15:val="{B09D1FA2-334F-48DE-A6C9-2E37ED73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1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49C0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21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49C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emf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emf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22</Pages>
  <Words>692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GosiaCz</dc:creator>
  <cp:keywords/>
  <dc:description/>
  <cp:lastModifiedBy>GosiaCz</cp:lastModifiedBy>
  <cp:revision>3</cp:revision>
  <dcterms:created xsi:type="dcterms:W3CDTF">2019-06-30T07:09:00Z</dcterms:created>
  <dcterms:modified xsi:type="dcterms:W3CDTF">2019-06-30T18:56:00Z</dcterms:modified>
</cp:coreProperties>
</file>